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B86A0C" w14:textId="1CBD60CE" w:rsidR="002A66BB" w:rsidRPr="00987A43" w:rsidRDefault="00901031" w:rsidP="007D1152">
      <w:pPr>
        <w:ind w:left="720" w:hanging="720"/>
        <w:contextualSpacing/>
        <w:jc w:val="center"/>
        <w:rPr>
          <w:rFonts w:cs="B Titr"/>
          <w:b/>
          <w:bCs/>
          <w:color w:val="000000" w:themeColor="text1"/>
          <w:rtl/>
        </w:rPr>
      </w:pPr>
      <w:bookmarkStart w:id="0" w:name="_GoBack"/>
      <w:r w:rsidRPr="00987A43">
        <w:rPr>
          <w:rFonts w:cs="B Titr" w:hint="cs"/>
          <w:b/>
          <w:bCs/>
          <w:color w:val="000000" w:themeColor="text1"/>
          <w:rtl/>
        </w:rPr>
        <w:t xml:space="preserve">قرارداد اجاره </w:t>
      </w:r>
      <w:r w:rsidR="003B7458" w:rsidRPr="00987A43">
        <w:rPr>
          <w:rFonts w:cs="B Titr" w:hint="cs"/>
          <w:b/>
          <w:bCs/>
          <w:color w:val="000000" w:themeColor="text1"/>
          <w:rtl/>
        </w:rPr>
        <w:t xml:space="preserve">مکان </w:t>
      </w:r>
      <w:r w:rsidR="007D1152" w:rsidRPr="00987A43">
        <w:rPr>
          <w:rFonts w:cs="B Titr" w:hint="cs"/>
          <w:b/>
          <w:bCs/>
          <w:color w:val="000000" w:themeColor="text1"/>
          <w:rtl/>
        </w:rPr>
        <w:t>واحد</w:t>
      </w:r>
      <w:r w:rsidRPr="00987A43">
        <w:rPr>
          <w:rFonts w:cs="B Titr" w:hint="cs"/>
          <w:b/>
          <w:bCs/>
          <w:color w:val="000000" w:themeColor="text1"/>
          <w:rtl/>
        </w:rPr>
        <w:t xml:space="preserve"> دندانپزشکی</w:t>
      </w:r>
      <w:r w:rsidR="002A66BB" w:rsidRPr="00987A43">
        <w:rPr>
          <w:rFonts w:cs="B Titr" w:hint="cs"/>
          <w:b/>
          <w:bCs/>
          <w:color w:val="000000" w:themeColor="text1"/>
          <w:rtl/>
        </w:rPr>
        <w:t xml:space="preserve"> </w:t>
      </w:r>
      <w:r w:rsidR="006453D2">
        <w:rPr>
          <w:rFonts w:cs="B Titr" w:hint="cs"/>
          <w:b/>
          <w:bCs/>
          <w:color w:val="000000" w:themeColor="text1"/>
          <w:rtl/>
        </w:rPr>
        <w:t xml:space="preserve">مرکز / </w:t>
      </w:r>
      <w:r w:rsidR="002A66BB" w:rsidRPr="00987A43">
        <w:rPr>
          <w:rFonts w:cs="B Titr" w:hint="cs"/>
          <w:b/>
          <w:bCs/>
          <w:color w:val="000000" w:themeColor="text1"/>
          <w:rtl/>
        </w:rPr>
        <w:t>بیمارستان .............</w:t>
      </w:r>
    </w:p>
    <w:p w14:paraId="11D59564" w14:textId="31A2B2F7" w:rsidR="00901031" w:rsidRPr="00987A43" w:rsidRDefault="00901031" w:rsidP="009E5DC8">
      <w:pPr>
        <w:ind w:left="720" w:hanging="720"/>
        <w:contextualSpacing/>
        <w:jc w:val="center"/>
        <w:rPr>
          <w:rFonts w:cs="B Titr"/>
          <w:b/>
          <w:bCs/>
          <w:color w:val="000000" w:themeColor="text1"/>
          <w:rtl/>
        </w:rPr>
      </w:pPr>
      <w:r w:rsidRPr="00987A43">
        <w:rPr>
          <w:rFonts w:cs="B Titr" w:hint="cs"/>
          <w:b/>
          <w:bCs/>
          <w:color w:val="000000" w:themeColor="text1"/>
          <w:rtl/>
        </w:rPr>
        <w:t xml:space="preserve"> جهت ارائه خدمات تشخیصی و درمانی</w:t>
      </w:r>
    </w:p>
    <w:bookmarkEnd w:id="0"/>
    <w:p w14:paraId="6A49279E" w14:textId="0E99E0BB" w:rsidR="00901031" w:rsidRDefault="00901031" w:rsidP="005D5527">
      <w:pPr>
        <w:tabs>
          <w:tab w:val="center" w:pos="4153"/>
        </w:tabs>
        <w:spacing w:after="240"/>
        <w:contextualSpacing/>
        <w:jc w:val="both"/>
        <w:rPr>
          <w:rFonts w:cs="B Nazanin"/>
          <w:color w:val="000000" w:themeColor="text1"/>
          <w:rtl/>
        </w:rPr>
      </w:pPr>
      <w:r w:rsidRPr="004F5C52">
        <w:rPr>
          <w:rFonts w:cs="B Nazanin" w:hint="cs"/>
          <w:color w:val="000000" w:themeColor="text1"/>
          <w:rtl/>
        </w:rPr>
        <w:t xml:space="preserve">اين قرارداد </w:t>
      </w:r>
      <w:r w:rsidR="00CC63B2">
        <w:rPr>
          <w:rFonts w:cs="B Nazanin" w:hint="cs"/>
          <w:color w:val="000000" w:themeColor="text1"/>
          <w:rtl/>
        </w:rPr>
        <w:t xml:space="preserve">در راستای اجرای طرح نظام سلامت </w:t>
      </w:r>
      <w:r w:rsidRPr="004F5C52">
        <w:rPr>
          <w:rFonts w:cs="B Nazanin" w:hint="cs"/>
          <w:color w:val="000000" w:themeColor="text1"/>
          <w:rtl/>
        </w:rPr>
        <w:t xml:space="preserve">به استناد ماده 33 قانون تنظيم </w:t>
      </w:r>
      <w:r w:rsidR="008E7CB1" w:rsidRPr="004F5C52">
        <w:rPr>
          <w:rFonts w:cs="B Nazanin" w:hint="cs"/>
          <w:color w:val="000000" w:themeColor="text1"/>
          <w:rtl/>
          <w:lang w:bidi="fa-IR"/>
        </w:rPr>
        <w:t>بخشی</w:t>
      </w:r>
      <w:r w:rsidRPr="004F5C52">
        <w:rPr>
          <w:rFonts w:cs="B Nazanin" w:hint="cs"/>
          <w:color w:val="000000" w:themeColor="text1"/>
          <w:rtl/>
        </w:rPr>
        <w:t xml:space="preserve"> از مقررات مالي دولت و مطابق قانون روابط موجر و مستاجر مصوب سال 1376 و آيين نامه اجرايي آن و ماده 55 آئین نامه مالی و معاملاتی </w:t>
      </w:r>
      <w:r w:rsidR="00CC63B2">
        <w:rPr>
          <w:rFonts w:cs="B Nazanin" w:hint="cs"/>
          <w:color w:val="000000" w:themeColor="text1"/>
          <w:rtl/>
        </w:rPr>
        <w:t xml:space="preserve">و تائیدیه معاونت درمان به شماره ........................ مورخ .......................... </w:t>
      </w:r>
      <w:r w:rsidRPr="004F5C52">
        <w:rPr>
          <w:rFonts w:cs="B Nazanin" w:hint="cs"/>
          <w:color w:val="000000" w:themeColor="text1"/>
          <w:rtl/>
        </w:rPr>
        <w:t>و مجوز شماره .......................... مورخ ................................  معاونت توسعه مدیریت و منابع دانشگاه و به استناد صورتجلسه استعلام بهاء/ مزایده به شماره ................... مورخ .................... تهيه و تنظيم گرديده که طبق موارد و شرايط ذيل منعقد می‌گردد.</w:t>
      </w:r>
    </w:p>
    <w:p w14:paraId="1381D4A2" w14:textId="77777777" w:rsidR="00901031" w:rsidRPr="00F56E44" w:rsidRDefault="00901031" w:rsidP="005D5527">
      <w:pPr>
        <w:spacing w:before="240"/>
        <w:ind w:left="720" w:hanging="720"/>
        <w:contextualSpacing/>
        <w:jc w:val="both"/>
        <w:rPr>
          <w:rFonts w:cs="B Titr"/>
          <w:b/>
          <w:bCs/>
          <w:color w:val="000000" w:themeColor="text1"/>
          <w:u w:val="single"/>
          <w:rtl/>
        </w:rPr>
      </w:pPr>
      <w:r w:rsidRPr="00F56E44">
        <w:rPr>
          <w:rFonts w:cs="B Titr" w:hint="cs"/>
          <w:b/>
          <w:bCs/>
          <w:color w:val="000000" w:themeColor="text1"/>
          <w:u w:val="single"/>
          <w:rtl/>
        </w:rPr>
        <w:t xml:space="preserve">ماده1- طرفین قرارداد </w:t>
      </w:r>
      <w:r w:rsidR="00F56E44">
        <w:rPr>
          <w:rFonts w:cs="B Titr" w:hint="cs"/>
          <w:b/>
          <w:bCs/>
          <w:color w:val="000000" w:themeColor="text1"/>
          <w:u w:val="single"/>
          <w:rtl/>
        </w:rPr>
        <w:t>:</w:t>
      </w:r>
    </w:p>
    <w:p w14:paraId="76C70478" w14:textId="79146E9A" w:rsidR="002D6A5C" w:rsidRPr="00F56E44" w:rsidRDefault="00F56E44" w:rsidP="0020509F">
      <w:pPr>
        <w:jc w:val="both"/>
        <w:rPr>
          <w:rFonts w:cs="B Nazanin"/>
          <w:color w:val="000000" w:themeColor="text1"/>
        </w:rPr>
      </w:pPr>
      <w:r>
        <w:rPr>
          <w:rFonts w:cs="B Nazanin" w:hint="cs"/>
          <w:b/>
          <w:bCs/>
          <w:color w:val="000000" w:themeColor="text1"/>
          <w:rtl/>
        </w:rPr>
        <w:t xml:space="preserve">1-1 </w:t>
      </w:r>
      <w:r w:rsidR="0020509F">
        <w:rPr>
          <w:rFonts w:cs="B Nazanin" w:hint="cs"/>
          <w:b/>
          <w:bCs/>
          <w:color w:val="000000" w:themeColor="text1"/>
          <w:rtl/>
        </w:rPr>
        <w:t>موجر</w:t>
      </w:r>
      <w:r w:rsidR="00901031" w:rsidRPr="00F56E44">
        <w:rPr>
          <w:rFonts w:cs="B Nazanin" w:hint="cs"/>
          <w:b/>
          <w:bCs/>
          <w:color w:val="000000" w:themeColor="text1"/>
          <w:rtl/>
        </w:rPr>
        <w:t>:</w:t>
      </w:r>
      <w:r w:rsidR="00901031" w:rsidRPr="00F56E44">
        <w:rPr>
          <w:rFonts w:cs="B Nazanin" w:hint="cs"/>
          <w:color w:val="000000" w:themeColor="text1"/>
          <w:rtl/>
        </w:rPr>
        <w:t xml:space="preserve"> مرکز/بیمارستان......................................</w:t>
      </w:r>
      <w:r w:rsidR="00901031" w:rsidRPr="00F56E44">
        <w:rPr>
          <w:rFonts w:cs="B Nazanin" w:hint="cs"/>
          <w:color w:val="000000" w:themeColor="text1"/>
          <w:rtl/>
          <w:lang w:bidi="fa-IR"/>
        </w:rPr>
        <w:t xml:space="preserve"> </w:t>
      </w:r>
      <w:r w:rsidR="00901031" w:rsidRPr="00F56E44">
        <w:rPr>
          <w:rFonts w:cs="B Nazanin" w:hint="cs"/>
          <w:color w:val="000000" w:themeColor="text1"/>
          <w:rtl/>
        </w:rPr>
        <w:t>با شناسه ملی ......................... به نمایندگی آقای/خانم  ............... با کدملی ............... با کد اقتصادی .......................... با سمت ................... به  نشانی: .................................................................................. کدپستی ................................. تلفن ............................ که من بعد موجر نامیده می شود.</w:t>
      </w:r>
    </w:p>
    <w:p w14:paraId="4C036395" w14:textId="352059D7" w:rsidR="00901031" w:rsidRDefault="00967531" w:rsidP="00967531">
      <w:pPr>
        <w:spacing w:after="240"/>
        <w:jc w:val="both"/>
        <w:rPr>
          <w:rFonts w:ascii="BNAZANIN" w:cs="B Nazanin"/>
          <w:color w:val="000000" w:themeColor="text1"/>
          <w:rtl/>
          <w:lang w:val="fr-CH"/>
        </w:rPr>
      </w:pPr>
      <w:r>
        <w:rPr>
          <w:rFonts w:cs="B Nazanin" w:hint="cs"/>
          <w:b/>
          <w:bCs/>
          <w:color w:val="000000" w:themeColor="text1"/>
          <w:rtl/>
        </w:rPr>
        <w:t>1</w:t>
      </w:r>
      <w:r w:rsidR="00F56E44">
        <w:rPr>
          <w:rFonts w:cs="B Nazanin" w:hint="cs"/>
          <w:b/>
          <w:bCs/>
          <w:color w:val="000000" w:themeColor="text1"/>
          <w:rtl/>
        </w:rPr>
        <w:t>-</w:t>
      </w:r>
      <w:r w:rsidR="0020509F">
        <w:rPr>
          <w:rFonts w:cs="B Nazanin" w:hint="cs"/>
          <w:b/>
          <w:bCs/>
          <w:color w:val="000000" w:themeColor="text1"/>
          <w:rtl/>
        </w:rPr>
        <w:t>2 مستاجر</w:t>
      </w:r>
      <w:r w:rsidR="00901031" w:rsidRPr="00F56E44">
        <w:rPr>
          <w:rFonts w:cs="B Nazanin" w:hint="cs"/>
          <w:b/>
          <w:bCs/>
          <w:color w:val="000000" w:themeColor="text1"/>
          <w:rtl/>
        </w:rPr>
        <w:t>:</w:t>
      </w:r>
      <w:r w:rsidR="00901031" w:rsidRPr="00F56E44">
        <w:rPr>
          <w:rFonts w:cs="B Nazanin" w:hint="cs"/>
          <w:color w:val="000000" w:themeColor="text1"/>
          <w:rtl/>
        </w:rPr>
        <w:t xml:space="preserve"> شرکت / موسسه ..................... به </w:t>
      </w:r>
      <w:r w:rsidR="00901031" w:rsidRPr="00F56E44">
        <w:rPr>
          <w:rFonts w:cs="B Nazanin" w:hint="cs"/>
          <w:color w:val="000000" w:themeColor="text1"/>
          <w:spacing w:val="-6"/>
          <w:rtl/>
        </w:rPr>
        <w:t>شماره ثبت شركت/</w:t>
      </w:r>
      <w:r w:rsidR="00901031" w:rsidRPr="00F56E44">
        <w:rPr>
          <w:rFonts w:cs="B Nazanin" w:hint="cs"/>
          <w:color w:val="000000" w:themeColor="text1"/>
          <w:rtl/>
        </w:rPr>
        <w:t xml:space="preserve"> موسسه </w:t>
      </w:r>
      <w:r w:rsidR="00901031" w:rsidRPr="00F56E44">
        <w:rPr>
          <w:rFonts w:cs="B Nazanin" w:hint="cs"/>
          <w:color w:val="000000" w:themeColor="text1"/>
          <w:spacing w:val="-6"/>
          <w:rtl/>
        </w:rPr>
        <w:t xml:space="preserve">...................... تاريخ ثبت </w:t>
      </w:r>
      <w:r w:rsidR="00901031" w:rsidRPr="00F56E44">
        <w:rPr>
          <w:rFonts w:cs="B Nazanin" w:hint="cs"/>
          <w:color w:val="000000" w:themeColor="text1"/>
          <w:rtl/>
        </w:rPr>
        <w:t xml:space="preserve">................... كداقتصادي ....................... و </w:t>
      </w:r>
      <w:r w:rsidR="00901031" w:rsidRPr="00ED6B9D">
        <w:rPr>
          <w:rFonts w:cs="B Nazanin" w:hint="cs"/>
          <w:rtl/>
        </w:rPr>
        <w:t>شناسه ملي .............................. که واجد صلاحیت فنی و تخصصی می</w:t>
      </w:r>
      <w:r w:rsidR="00901031" w:rsidRPr="00ED6B9D">
        <w:rPr>
          <w:rFonts w:cs="B Nazanin"/>
          <w:rtl/>
        </w:rPr>
        <w:softHyphen/>
      </w:r>
      <w:r w:rsidR="00901031" w:rsidRPr="00ED6B9D">
        <w:rPr>
          <w:rFonts w:cs="B Nazanin" w:hint="cs"/>
          <w:rtl/>
        </w:rPr>
        <w:t>باشد،</w:t>
      </w:r>
      <w:r w:rsidR="00EF073F" w:rsidRPr="00ED6B9D">
        <w:rPr>
          <w:rFonts w:cs="B Nazanin" w:hint="cs"/>
          <w:rtl/>
        </w:rPr>
        <w:t xml:space="preserve">( احراز آن منوط به تأییدصلاحیت توسط معاونت محترم .....................می باشد)، </w:t>
      </w:r>
      <w:r w:rsidR="00901031" w:rsidRPr="00ED6B9D">
        <w:rPr>
          <w:rFonts w:cs="B Nazanin" w:hint="cs"/>
          <w:rtl/>
        </w:rPr>
        <w:t xml:space="preserve">به نمایندگی خانم/ آقای  .................................. </w:t>
      </w:r>
      <w:r w:rsidR="00901031" w:rsidRPr="00ED6B9D">
        <w:rPr>
          <w:rFonts w:ascii="Arial" w:hAnsi="Arial" w:cs="B Nazanin" w:hint="cs"/>
          <w:rtl/>
        </w:rPr>
        <w:t xml:space="preserve">فرزند .............  به شماره شناسنامه ........... صادره از ....... كدملي ............. </w:t>
      </w:r>
      <w:r w:rsidR="00901031" w:rsidRPr="00F56E44">
        <w:rPr>
          <w:rFonts w:ascii="Arial" w:hAnsi="Arial" w:cs="B Nazanin" w:hint="cs"/>
          <w:color w:val="000000" w:themeColor="text1"/>
          <w:rtl/>
        </w:rPr>
        <w:t xml:space="preserve">به سمت </w:t>
      </w:r>
      <w:r w:rsidR="00901031" w:rsidRPr="00F56E44">
        <w:rPr>
          <w:rFonts w:cs="B Nazanin" w:hint="cs"/>
          <w:color w:val="000000" w:themeColor="text1"/>
          <w:rtl/>
        </w:rPr>
        <w:t>....................... بموجب اساسنامه و آخرین تغییرات  مندرج در روز نامه رسمی و صلاحیت شرکت که جزء لاینفک قرارداد می</w:t>
      </w:r>
      <w:r w:rsidR="00901031" w:rsidRPr="00F56E44">
        <w:rPr>
          <w:rFonts w:cs="B Nazanin"/>
          <w:color w:val="000000" w:themeColor="text1"/>
          <w:rtl/>
        </w:rPr>
        <w:softHyphen/>
      </w:r>
      <w:r w:rsidR="00901031" w:rsidRPr="00F56E44">
        <w:rPr>
          <w:rFonts w:cs="B Nazanin" w:hint="cs"/>
          <w:color w:val="000000" w:themeColor="text1"/>
          <w:rtl/>
        </w:rPr>
        <w:t xml:space="preserve">باشد (تصویر مصدق پیوست) واجد اختیار و دارای حق امضاء به نشانی .................................................................................   </w:t>
      </w:r>
      <w:r w:rsidR="00901031" w:rsidRPr="00F56E44">
        <w:rPr>
          <w:rFonts w:cs="B Nazanin"/>
          <w:color w:val="000000" w:themeColor="text1"/>
          <w:rtl/>
        </w:rPr>
        <w:t>کد پستی</w:t>
      </w:r>
      <w:r w:rsidR="00901031" w:rsidRPr="00F56E44">
        <w:rPr>
          <w:rFonts w:cs="B Nazanin" w:hint="cs"/>
          <w:color w:val="000000" w:themeColor="text1"/>
          <w:rtl/>
        </w:rPr>
        <w:t xml:space="preserve"> </w:t>
      </w:r>
      <w:r w:rsidR="00901031" w:rsidRPr="00F56E44">
        <w:rPr>
          <w:rFonts w:cs="B Nazanin"/>
          <w:color w:val="000000" w:themeColor="text1"/>
          <w:rtl/>
        </w:rPr>
        <w:t>..................................... تلفن .................... نمابر</w:t>
      </w:r>
      <w:r w:rsidR="00901031" w:rsidRPr="00F56E44">
        <w:rPr>
          <w:rFonts w:cs="B Nazanin" w:hint="cs"/>
          <w:color w:val="000000" w:themeColor="text1"/>
          <w:rtl/>
        </w:rPr>
        <w:t xml:space="preserve"> </w:t>
      </w:r>
      <w:r w:rsidR="00901031" w:rsidRPr="00F56E44">
        <w:rPr>
          <w:rFonts w:cs="B Nazanin"/>
          <w:color w:val="000000" w:themeColor="text1"/>
          <w:rtl/>
        </w:rPr>
        <w:t>...................</w:t>
      </w:r>
      <w:r w:rsidR="00901031" w:rsidRPr="00F56E44">
        <w:rPr>
          <w:rFonts w:ascii="BNAZANIN" w:cs="B Nazanin" w:hint="cs"/>
          <w:color w:val="000000" w:themeColor="text1"/>
          <w:rtl/>
          <w:lang w:val="fr-CH"/>
        </w:rPr>
        <w:t xml:space="preserve"> که من بعد مستاجر نامیده می شود.</w:t>
      </w:r>
    </w:p>
    <w:p w14:paraId="2B2B3856" w14:textId="47B40351" w:rsidR="00E43096" w:rsidRPr="00E43096" w:rsidRDefault="00E43096" w:rsidP="00E43096">
      <w:pPr>
        <w:tabs>
          <w:tab w:val="left" w:pos="-141"/>
          <w:tab w:val="left" w:pos="0"/>
          <w:tab w:val="left" w:pos="284"/>
        </w:tabs>
        <w:jc w:val="lowKashida"/>
        <w:rPr>
          <w:rFonts w:cs="B Nazanin"/>
          <w:rtl/>
          <w:lang w:bidi="fa-IR"/>
        </w:rPr>
      </w:pPr>
      <w:r w:rsidRPr="006D2874">
        <w:rPr>
          <w:rFonts w:cs="B Nazanin" w:hint="cs"/>
          <w:b/>
          <w:bCs/>
          <w:rtl/>
          <w:lang w:bidi="fa-IR"/>
        </w:rPr>
        <w:t>3-1</w:t>
      </w:r>
      <w:r>
        <w:rPr>
          <w:rFonts w:cs="B Nazanin" w:hint="cs"/>
          <w:rtl/>
          <w:lang w:bidi="fa-IR"/>
        </w:rPr>
        <w:t xml:space="preserve"> </w:t>
      </w:r>
      <w:r w:rsidRPr="00E43096">
        <w:rPr>
          <w:rFonts w:cs="B Nazanin" w:hint="cs"/>
          <w:b/>
          <w:bCs/>
          <w:rtl/>
          <w:lang w:bidi="fa-IR"/>
        </w:rPr>
        <w:t>شخص حقیقی:</w:t>
      </w:r>
      <w:r w:rsidRPr="00E43096">
        <w:rPr>
          <w:rFonts w:cs="B Nazanin" w:hint="cs"/>
          <w:rtl/>
          <w:lang w:bidi="fa-IR"/>
        </w:rPr>
        <w:t xml:space="preserve"> خانم/ آقای  .................................. </w:t>
      </w:r>
      <w:r w:rsidRPr="00E43096">
        <w:rPr>
          <w:rFonts w:asciiTheme="minorBidi" w:hAnsiTheme="minorBidi" w:cs="B Nazanin"/>
          <w:rtl/>
          <w:lang w:bidi="fa-IR"/>
        </w:rPr>
        <w:t>فرزند.............  به شماره شناسنامه....</w:t>
      </w:r>
      <w:r w:rsidRPr="00E43096">
        <w:rPr>
          <w:rFonts w:asciiTheme="minorBidi" w:hAnsiTheme="minorBidi" w:cs="B Nazanin" w:hint="cs"/>
          <w:rtl/>
          <w:lang w:bidi="fa-IR"/>
        </w:rPr>
        <w:t>......</w:t>
      </w:r>
      <w:r w:rsidRPr="00E43096">
        <w:rPr>
          <w:rFonts w:asciiTheme="minorBidi" w:hAnsiTheme="minorBidi" w:cs="B Nazanin"/>
          <w:rtl/>
          <w:lang w:bidi="fa-IR"/>
        </w:rPr>
        <w:t>. صادره از ....... كدملي .............</w:t>
      </w:r>
      <w:r w:rsidRPr="00E43096">
        <w:rPr>
          <w:rFonts w:cs="B Nazanin" w:hint="cs"/>
          <w:rtl/>
          <w:lang w:bidi="fa-IR"/>
        </w:rPr>
        <w:t xml:space="preserve"> که واجد صلاحیت فنی و تخصصی میباشد(احراز آن منوط به تایید صلاحیت توسط معاونت محترم .................... می باشد)</w:t>
      </w:r>
      <w:r w:rsidRPr="00E43096">
        <w:rPr>
          <w:rFonts w:asciiTheme="minorBidi" w:hAnsiTheme="minorBidi" w:cs="B Nazanin" w:hint="cs"/>
          <w:rtl/>
          <w:lang w:bidi="fa-IR"/>
        </w:rPr>
        <w:t xml:space="preserve"> </w:t>
      </w:r>
      <w:r w:rsidRPr="00E43096">
        <w:rPr>
          <w:rFonts w:cs="B Nazanin" w:hint="cs"/>
          <w:rtl/>
          <w:lang w:bidi="fa-IR"/>
        </w:rPr>
        <w:t>به نشانی.................................................................................     کد پستی ..................................... تلفن .................... نمابر................... که منبعد در این قرارداد (مستاجر) نامیده می شود.</w:t>
      </w:r>
    </w:p>
    <w:p w14:paraId="39102BDD" w14:textId="77777777" w:rsidR="00901031" w:rsidRPr="00967531" w:rsidRDefault="00901031" w:rsidP="005D5527">
      <w:pPr>
        <w:ind w:left="720" w:hanging="720"/>
        <w:contextualSpacing/>
        <w:jc w:val="both"/>
        <w:rPr>
          <w:rFonts w:cs="B Titr"/>
          <w:b/>
          <w:bCs/>
          <w:color w:val="000000" w:themeColor="text1"/>
          <w:u w:val="single"/>
          <w:rtl/>
        </w:rPr>
      </w:pPr>
      <w:r w:rsidRPr="00967531">
        <w:rPr>
          <w:rFonts w:cs="B Titr" w:hint="cs"/>
          <w:b/>
          <w:bCs/>
          <w:color w:val="000000" w:themeColor="text1"/>
          <w:u w:val="single"/>
          <w:rtl/>
        </w:rPr>
        <w:t xml:space="preserve">ماده 2- موضو ع و شرح خدمات قرارداد </w:t>
      </w:r>
      <w:r w:rsidR="00967531">
        <w:rPr>
          <w:rFonts w:cs="B Titr" w:hint="cs"/>
          <w:b/>
          <w:bCs/>
          <w:color w:val="000000" w:themeColor="text1"/>
          <w:u w:val="single"/>
          <w:rtl/>
        </w:rPr>
        <w:t>:</w:t>
      </w:r>
    </w:p>
    <w:p w14:paraId="0202E180" w14:textId="22F5A961" w:rsidR="00FD6928" w:rsidRDefault="00003277" w:rsidP="001B1143">
      <w:pPr>
        <w:pStyle w:val="ListParagraph"/>
        <w:numPr>
          <w:ilvl w:val="0"/>
          <w:numId w:val="36"/>
        </w:numPr>
        <w:tabs>
          <w:tab w:val="left" w:pos="141"/>
          <w:tab w:val="left" w:pos="425"/>
        </w:tabs>
        <w:spacing w:before="240" w:line="276" w:lineRule="auto"/>
        <w:ind w:left="0" w:hanging="1"/>
        <w:jc w:val="highKashida"/>
        <w:rPr>
          <w:rFonts w:cs="B Nazanin"/>
        </w:rPr>
      </w:pPr>
      <w:r w:rsidRPr="00551C90">
        <w:rPr>
          <w:rFonts w:cs="B Nazanin" w:hint="cs"/>
          <w:rtl/>
        </w:rPr>
        <w:t>عبارت است از اجاره مکان واحد دندانپزشکی بیمارستان .... واقع در ......</w:t>
      </w:r>
      <w:r w:rsidR="00CB22F0" w:rsidRPr="00551C90">
        <w:rPr>
          <w:rFonts w:cs="B Nazanin" w:hint="cs"/>
          <w:rtl/>
        </w:rPr>
        <w:t>.......</w:t>
      </w:r>
      <w:r w:rsidRPr="00551C90">
        <w:rPr>
          <w:rFonts w:cs="B Nazanin" w:hint="cs"/>
          <w:rtl/>
        </w:rPr>
        <w:t>.. به مساحت ....</w:t>
      </w:r>
      <w:r w:rsidR="00CB22F0" w:rsidRPr="00551C90">
        <w:rPr>
          <w:rFonts w:cs="B Nazanin" w:hint="cs"/>
          <w:rtl/>
        </w:rPr>
        <w:t>.........</w:t>
      </w:r>
      <w:r w:rsidRPr="00551C90">
        <w:rPr>
          <w:rFonts w:cs="B Nazanin" w:hint="cs"/>
          <w:rtl/>
        </w:rPr>
        <w:t xml:space="preserve">.....متر مربع </w:t>
      </w:r>
      <w:r w:rsidR="00210D2F" w:rsidRPr="00551C90">
        <w:rPr>
          <w:rFonts w:cs="B Nazanin" w:hint="cs"/>
          <w:rtl/>
        </w:rPr>
        <w:t xml:space="preserve"> و پس از أخذ نظر کارشناس رسمی دادگستری و یا کارشناسان منتخب دانشگاه  </w:t>
      </w:r>
      <w:r w:rsidRPr="00551C90">
        <w:rPr>
          <w:rFonts w:cs="B Nazanin" w:hint="cs"/>
          <w:rtl/>
        </w:rPr>
        <w:t xml:space="preserve">جهت </w:t>
      </w:r>
      <w:r w:rsidR="00FD6928" w:rsidRPr="00551C90">
        <w:rPr>
          <w:rFonts w:cs="B Nazanin" w:hint="cs"/>
          <w:rtl/>
        </w:rPr>
        <w:t xml:space="preserve">ارائه خدمات </w:t>
      </w:r>
      <w:r w:rsidR="00FD6928" w:rsidRPr="00026B49">
        <w:rPr>
          <w:rFonts w:cs="B Nazanin" w:hint="cs"/>
          <w:rtl/>
        </w:rPr>
        <w:t xml:space="preserve">تشخیصی و درمانی دندانپزشکی در سطح </w:t>
      </w:r>
      <w:r w:rsidR="00FD6928" w:rsidRPr="00026B49">
        <w:rPr>
          <w:rFonts w:cs="B Nazanin" w:hint="cs"/>
          <w:u w:val="single"/>
          <w:rtl/>
        </w:rPr>
        <w:t>یک</w:t>
      </w:r>
      <w:r w:rsidR="00FD6928" w:rsidRPr="00026B49">
        <w:rPr>
          <w:rFonts w:cs="B Nazanin" w:hint="cs"/>
          <w:rtl/>
        </w:rPr>
        <w:t xml:space="preserve">، </w:t>
      </w:r>
      <w:r w:rsidR="00FD6928" w:rsidRPr="00026B49">
        <w:rPr>
          <w:rFonts w:cs="B Nazanin" w:hint="cs"/>
          <w:u w:val="single"/>
          <w:rtl/>
        </w:rPr>
        <w:t>دو</w:t>
      </w:r>
      <w:r w:rsidR="00FD6928" w:rsidRPr="00026B49">
        <w:rPr>
          <w:rFonts w:cs="B Nazanin" w:hint="cs"/>
          <w:rtl/>
        </w:rPr>
        <w:t xml:space="preserve">، </w:t>
      </w:r>
      <w:r w:rsidR="00FD6928" w:rsidRPr="00026B49">
        <w:rPr>
          <w:rFonts w:cs="B Nazanin" w:hint="cs"/>
          <w:u w:val="single"/>
          <w:rtl/>
        </w:rPr>
        <w:t>سه</w:t>
      </w:r>
      <w:r w:rsidR="00FD6928" w:rsidRPr="00026B49">
        <w:rPr>
          <w:rFonts w:cs="B Nazanin" w:hint="cs"/>
          <w:rtl/>
        </w:rPr>
        <w:t xml:space="preserve"> به  بیماران در راستای اجرای طرح تحول نظام سلامت و ضوابط و مقررات وزارت بهداشت درمان و آموزش پزشکی ، ...........................................</w:t>
      </w:r>
    </w:p>
    <w:p w14:paraId="29C459FE" w14:textId="61A6B88E" w:rsidR="00901031" w:rsidRPr="00026B49" w:rsidRDefault="00901031" w:rsidP="00003277">
      <w:pPr>
        <w:spacing w:before="240" w:line="276" w:lineRule="auto"/>
        <w:ind w:left="-1"/>
        <w:jc w:val="highKashida"/>
        <w:rPr>
          <w:rFonts w:cs="B Nazanin"/>
        </w:rPr>
      </w:pPr>
      <w:r w:rsidRPr="00026B49">
        <w:rPr>
          <w:rFonts w:cs="B Nazanin" w:hint="cs"/>
          <w:b/>
          <w:bCs/>
          <w:color w:val="000000" w:themeColor="text1"/>
          <w:rtl/>
          <w:lang w:bidi="fa-IR"/>
        </w:rPr>
        <w:t>تبصره</w:t>
      </w:r>
      <w:r w:rsidR="000D1F1D" w:rsidRPr="00026B49">
        <w:rPr>
          <w:rFonts w:cs="B Nazanin" w:hint="cs"/>
          <w:b/>
          <w:bCs/>
          <w:color w:val="000000" w:themeColor="text1"/>
          <w:rtl/>
          <w:lang w:bidi="fa-IR"/>
        </w:rPr>
        <w:t xml:space="preserve"> 1</w:t>
      </w:r>
      <w:r w:rsidRPr="00026B49">
        <w:rPr>
          <w:rFonts w:cs="B Nazanin" w:hint="cs"/>
          <w:b/>
          <w:bCs/>
          <w:color w:val="000000" w:themeColor="text1"/>
          <w:rtl/>
          <w:lang w:bidi="fa-IR"/>
        </w:rPr>
        <w:t>:</w:t>
      </w:r>
      <w:r w:rsidR="00ED6B9D" w:rsidRPr="00026B49">
        <w:rPr>
          <w:rFonts w:cs="B Nazanin" w:hint="cs"/>
          <w:b/>
          <w:bCs/>
          <w:color w:val="000000" w:themeColor="text1"/>
          <w:rtl/>
          <w:lang w:bidi="fa-IR"/>
        </w:rPr>
        <w:t xml:space="preserve"> </w:t>
      </w:r>
      <w:r w:rsidR="00570D57" w:rsidRPr="00026B49">
        <w:rPr>
          <w:rFonts w:cs="B Nazanin" w:hint="cs"/>
          <w:color w:val="000000" w:themeColor="text1"/>
          <w:rtl/>
          <w:lang w:bidi="fa-IR"/>
        </w:rPr>
        <w:t>واحد</w:t>
      </w:r>
      <w:r w:rsidRPr="00026B49">
        <w:rPr>
          <w:rFonts w:cs="B Nazanin" w:hint="cs"/>
          <w:color w:val="000000" w:themeColor="text1"/>
          <w:rtl/>
          <w:lang w:bidi="fa-IR"/>
        </w:rPr>
        <w:t xml:space="preserve"> دندانپزشکی داراي لوازم و تجهيزات سالم و امکانات سخت افزاری موجود  طبق صورتجلسه تحويل و تحول</w:t>
      </w:r>
      <w:r w:rsidR="007F204B" w:rsidRPr="00026B49">
        <w:rPr>
          <w:rFonts w:cs="B Nazanin" w:hint="cs"/>
          <w:color w:val="000000" w:themeColor="text1"/>
          <w:rtl/>
          <w:lang w:bidi="fa-IR"/>
        </w:rPr>
        <w:t>(که جزء لاینفک قرارداد می باشد)</w:t>
      </w:r>
      <w:r w:rsidRPr="00026B49">
        <w:rPr>
          <w:rFonts w:cs="B Nazanin" w:hint="cs"/>
          <w:color w:val="000000" w:themeColor="text1"/>
          <w:rtl/>
          <w:lang w:bidi="fa-IR"/>
        </w:rPr>
        <w:t xml:space="preserve"> توصیف شده تحويل مستاجر گرديد كه در پايان قرارداد عينا، سالم و بدون نقص فنی قابل استفاده به موجر تحویل گردد.</w:t>
      </w:r>
    </w:p>
    <w:p w14:paraId="13377DA8" w14:textId="200751BF" w:rsidR="009C66A2" w:rsidRPr="00026B49" w:rsidRDefault="00ED6B9D" w:rsidP="00026B49">
      <w:pPr>
        <w:spacing w:before="240" w:line="276" w:lineRule="auto"/>
        <w:ind w:left="-1"/>
        <w:jc w:val="highKashida"/>
        <w:rPr>
          <w:rFonts w:cs="B Nazanin"/>
        </w:rPr>
      </w:pPr>
      <w:r w:rsidRPr="00026B49">
        <w:rPr>
          <w:rFonts w:cs="B Nazanin" w:hint="cs"/>
          <w:b/>
          <w:bCs/>
          <w:rtl/>
          <w:lang w:bidi="fa-IR"/>
        </w:rPr>
        <w:lastRenderedPageBreak/>
        <w:t>تبصره 2 :</w:t>
      </w:r>
      <w:r w:rsidRPr="00026B49">
        <w:rPr>
          <w:rFonts w:cs="B Nazanin" w:hint="cs"/>
          <w:rtl/>
          <w:lang w:bidi="fa-IR"/>
        </w:rPr>
        <w:t xml:space="preserve"> </w:t>
      </w:r>
      <w:r w:rsidR="009C66A2" w:rsidRPr="00026B49">
        <w:rPr>
          <w:rFonts w:cs="B Nazanin" w:hint="cs"/>
          <w:rtl/>
          <w:lang w:bidi="fa-IR"/>
        </w:rPr>
        <w:t xml:space="preserve"> هزینه های تعمیرات کلی و عمده ساختمان در طول مدت قرارداد بعهده موجر و هزینه های جزیی بعهده مستاجر می باشد.</w:t>
      </w:r>
      <w:r w:rsidR="009C66A2" w:rsidRPr="00026B49">
        <w:rPr>
          <w:rFonts w:cs="B Nazanin" w:hint="cs"/>
          <w:color w:val="FF0000"/>
          <w:rtl/>
          <w:lang w:bidi="fa-IR"/>
        </w:rPr>
        <w:t xml:space="preserve"> </w:t>
      </w:r>
    </w:p>
    <w:p w14:paraId="2CA189AA" w14:textId="77777777" w:rsidR="00026B49" w:rsidRPr="00026B49" w:rsidRDefault="00026B49" w:rsidP="001B1143">
      <w:pPr>
        <w:pStyle w:val="ListParagraph"/>
        <w:numPr>
          <w:ilvl w:val="0"/>
          <w:numId w:val="36"/>
        </w:numPr>
        <w:spacing w:after="240" w:line="276" w:lineRule="auto"/>
        <w:ind w:left="0" w:hanging="1"/>
        <w:jc w:val="both"/>
        <w:rPr>
          <w:rFonts w:ascii="Angsana New" w:hAnsi="Angsana New" w:cs="B Titr"/>
          <w:b/>
          <w:bCs/>
          <w:color w:val="000000" w:themeColor="text1"/>
          <w:u w:val="single"/>
          <w:rtl/>
        </w:rPr>
      </w:pPr>
      <w:r w:rsidRPr="00026B49">
        <w:rPr>
          <w:rFonts w:cs="B Nazanin" w:hint="cs"/>
          <w:b/>
          <w:bCs/>
          <w:color w:val="000000" w:themeColor="text1"/>
          <w:rtl/>
        </w:rPr>
        <w:t>محل ارائه خدمات :</w:t>
      </w:r>
      <w:r w:rsidRPr="00026B49">
        <w:rPr>
          <w:rFonts w:cs="B Nazanin" w:hint="cs"/>
          <w:color w:val="000000" w:themeColor="text1"/>
          <w:rtl/>
        </w:rPr>
        <w:t xml:space="preserve"> واحد دندانپزشکی بیمارستان/مرکز----------- با شناسه ملی ------------- به نشانی -------------------- و کد پستی --------------- تلفن: --------------به مساحت ....... ......   و محدود است به حدود اربعه ......................</w:t>
      </w:r>
    </w:p>
    <w:p w14:paraId="52DC5BCA" w14:textId="77777777" w:rsidR="00901031" w:rsidRPr="00967531" w:rsidRDefault="00901031" w:rsidP="009C66A2">
      <w:pPr>
        <w:ind w:left="720" w:hanging="720"/>
        <w:contextualSpacing/>
        <w:jc w:val="both"/>
        <w:rPr>
          <w:rFonts w:cs="B Titr"/>
          <w:b/>
          <w:bCs/>
          <w:color w:val="000000" w:themeColor="text1"/>
          <w:u w:val="single"/>
          <w:rtl/>
          <w:lang w:bidi="fa-IR"/>
        </w:rPr>
      </w:pPr>
      <w:r w:rsidRPr="00967531">
        <w:rPr>
          <w:rFonts w:cs="B Titr" w:hint="cs"/>
          <w:b/>
          <w:bCs/>
          <w:color w:val="000000" w:themeColor="text1"/>
          <w:u w:val="single"/>
          <w:rtl/>
          <w:lang w:bidi="fa-IR"/>
        </w:rPr>
        <w:t>ماده 3- اسناد و مدارك قرارداد</w:t>
      </w:r>
      <w:r w:rsidR="00967531" w:rsidRPr="00967531">
        <w:rPr>
          <w:rFonts w:cs="B Titr" w:hint="cs"/>
          <w:b/>
          <w:bCs/>
          <w:color w:val="000000" w:themeColor="text1"/>
          <w:u w:val="single"/>
          <w:rtl/>
          <w:lang w:bidi="fa-IR"/>
        </w:rPr>
        <w:t>:</w:t>
      </w:r>
    </w:p>
    <w:p w14:paraId="6ABA3257" w14:textId="77777777" w:rsidR="00901031" w:rsidRPr="004F5C52" w:rsidRDefault="00901031" w:rsidP="005D5527">
      <w:pPr>
        <w:widowControl w:val="0"/>
        <w:ind w:left="720" w:hanging="720"/>
        <w:contextualSpacing/>
        <w:jc w:val="both"/>
        <w:rPr>
          <w:rFonts w:cs="B Nazanin"/>
          <w:color w:val="000000" w:themeColor="text1"/>
          <w:rtl/>
          <w:lang w:bidi="fa-IR"/>
        </w:rPr>
      </w:pPr>
      <w:r w:rsidRPr="004F5C52">
        <w:rPr>
          <w:rFonts w:cs="B Nazanin" w:hint="cs"/>
          <w:color w:val="000000" w:themeColor="text1"/>
          <w:rtl/>
          <w:lang w:bidi="fa-IR"/>
        </w:rPr>
        <w:t>اين قرارداد شامل اسناد و مدارك زير است:</w:t>
      </w:r>
    </w:p>
    <w:p w14:paraId="042A2B45" w14:textId="77777777" w:rsidR="00901031" w:rsidRPr="00967531" w:rsidRDefault="00967531" w:rsidP="00551C90">
      <w:pPr>
        <w:widowControl w:val="0"/>
        <w:jc w:val="both"/>
        <w:rPr>
          <w:rFonts w:cs="B Nazanin"/>
          <w:color w:val="000000" w:themeColor="text1"/>
        </w:rPr>
      </w:pPr>
      <w:r>
        <w:rPr>
          <w:rFonts w:cs="B Nazanin" w:hint="cs"/>
          <w:color w:val="000000" w:themeColor="text1"/>
          <w:rtl/>
        </w:rPr>
        <w:t>1-</w:t>
      </w:r>
      <w:r w:rsidR="00901031" w:rsidRPr="00967531">
        <w:rPr>
          <w:rFonts w:cs="B Nazanin" w:hint="cs"/>
          <w:color w:val="000000" w:themeColor="text1"/>
          <w:rtl/>
        </w:rPr>
        <w:t>قرارداد حاضر</w:t>
      </w:r>
    </w:p>
    <w:p w14:paraId="60CAAC9D" w14:textId="77777777" w:rsidR="00901031" w:rsidRPr="00967531" w:rsidRDefault="00967531" w:rsidP="00551C90">
      <w:pPr>
        <w:widowControl w:val="0"/>
        <w:jc w:val="both"/>
        <w:rPr>
          <w:rFonts w:cs="B Nazanin"/>
          <w:color w:val="000000" w:themeColor="text1"/>
          <w:lang w:bidi="fa-IR"/>
        </w:rPr>
      </w:pPr>
      <w:r>
        <w:rPr>
          <w:rFonts w:cs="B Nazanin" w:hint="cs"/>
          <w:color w:val="000000" w:themeColor="text1"/>
          <w:rtl/>
        </w:rPr>
        <w:t>2-</w:t>
      </w:r>
      <w:r w:rsidR="00901031" w:rsidRPr="00967531">
        <w:rPr>
          <w:rFonts w:cs="B Nazanin" w:hint="cs"/>
          <w:color w:val="000000" w:themeColor="text1"/>
          <w:rtl/>
        </w:rPr>
        <w:t>دستوركارها، صورت مجالس و هرنوع سند ديگري كه در مورد نحوه اجرای قرارداد بين طرفين قرارداد مبادله مي‌گردد.</w:t>
      </w:r>
    </w:p>
    <w:p w14:paraId="5A4CE5DD" w14:textId="77777777" w:rsidR="00901031" w:rsidRPr="00967531" w:rsidRDefault="00967531" w:rsidP="00551C90">
      <w:pPr>
        <w:widowControl w:val="0"/>
        <w:jc w:val="both"/>
        <w:rPr>
          <w:rFonts w:cs="B Nazanin"/>
          <w:color w:val="000000" w:themeColor="text1"/>
          <w:lang w:bidi="fa-IR"/>
        </w:rPr>
      </w:pPr>
      <w:r>
        <w:rPr>
          <w:rFonts w:cs="B Nazanin" w:hint="cs"/>
          <w:color w:val="000000" w:themeColor="text1"/>
          <w:rtl/>
          <w:lang w:bidi="fa-IR"/>
        </w:rPr>
        <w:t>3-</w:t>
      </w:r>
      <w:r w:rsidR="00901031" w:rsidRPr="00967531">
        <w:rPr>
          <w:rFonts w:cs="B Nazanin" w:hint="cs"/>
          <w:color w:val="000000" w:themeColor="text1"/>
          <w:rtl/>
          <w:lang w:bidi="fa-IR"/>
        </w:rPr>
        <w:t>يك نسخه از صورتجلسه کمیسیون مزایده /استعلا</w:t>
      </w:r>
      <w:r w:rsidR="00A70DAD" w:rsidRPr="00967531">
        <w:rPr>
          <w:rFonts w:cs="B Nazanin" w:hint="cs"/>
          <w:color w:val="000000" w:themeColor="text1"/>
          <w:rtl/>
          <w:lang w:bidi="fa-IR"/>
        </w:rPr>
        <w:t>م بهاء به شماره ...........</w:t>
      </w:r>
      <w:r w:rsidR="00901031" w:rsidRPr="00967531">
        <w:rPr>
          <w:rFonts w:cs="B Nazanin" w:hint="cs"/>
          <w:color w:val="000000" w:themeColor="text1"/>
          <w:rtl/>
          <w:lang w:bidi="fa-IR"/>
        </w:rPr>
        <w:t>.......</w:t>
      </w:r>
      <w:r w:rsidR="00A70DAD" w:rsidRPr="00967531">
        <w:rPr>
          <w:rFonts w:cs="B Nazanin" w:hint="cs"/>
          <w:color w:val="000000" w:themeColor="text1"/>
          <w:rtl/>
          <w:lang w:bidi="fa-IR"/>
        </w:rPr>
        <w:t>. مورخ ...........</w:t>
      </w:r>
      <w:r w:rsidR="00901031" w:rsidRPr="00967531">
        <w:rPr>
          <w:rFonts w:cs="B Nazanin" w:hint="cs"/>
          <w:color w:val="000000" w:themeColor="text1"/>
          <w:rtl/>
          <w:lang w:bidi="fa-IR"/>
        </w:rPr>
        <w:t>...</w:t>
      </w:r>
      <w:r w:rsidR="00A70DAD" w:rsidRPr="00967531">
        <w:rPr>
          <w:rFonts w:cs="B Nazanin" w:hint="cs"/>
          <w:color w:val="000000" w:themeColor="text1"/>
          <w:rtl/>
          <w:lang w:bidi="fa-IR"/>
        </w:rPr>
        <w:t xml:space="preserve"> (که جزء لاینفک قرارداد می باشد)</w:t>
      </w:r>
    </w:p>
    <w:p w14:paraId="531B3F87" w14:textId="77777777" w:rsidR="00901031" w:rsidRPr="00967531" w:rsidRDefault="00967531" w:rsidP="00551C90">
      <w:pPr>
        <w:widowControl w:val="0"/>
        <w:jc w:val="both"/>
        <w:rPr>
          <w:rFonts w:cs="B Nazanin"/>
          <w:color w:val="000000" w:themeColor="text1"/>
        </w:rPr>
      </w:pPr>
      <w:r>
        <w:rPr>
          <w:rFonts w:cs="B Nazanin" w:hint="cs"/>
          <w:color w:val="000000" w:themeColor="text1"/>
          <w:rtl/>
          <w:lang w:bidi="fa-IR"/>
        </w:rPr>
        <w:t>4-</w:t>
      </w:r>
      <w:r w:rsidR="00901031" w:rsidRPr="00967531">
        <w:rPr>
          <w:rFonts w:cs="B Nazanin" w:hint="cs"/>
          <w:color w:val="000000" w:themeColor="text1"/>
          <w:rtl/>
          <w:lang w:bidi="fa-IR"/>
        </w:rPr>
        <w:t xml:space="preserve">يك نسخه از گواهي </w:t>
      </w:r>
      <w:r w:rsidR="00E96389" w:rsidRPr="00967531">
        <w:rPr>
          <w:rFonts w:cs="B Nazanin" w:hint="cs"/>
          <w:color w:val="000000" w:themeColor="text1"/>
          <w:rtl/>
          <w:lang w:bidi="fa-IR"/>
        </w:rPr>
        <w:t xml:space="preserve">تعیین صلاحیت از مراجع ذیصلاح به شماره ....... با تاریخ اعتبار </w:t>
      </w:r>
      <w:r w:rsidR="00901031" w:rsidRPr="00967531">
        <w:rPr>
          <w:rFonts w:cs="B Nazanin" w:hint="cs"/>
          <w:color w:val="000000" w:themeColor="text1"/>
          <w:rtl/>
          <w:lang w:bidi="fa-IR"/>
        </w:rPr>
        <w:t xml:space="preserve">  ..........</w:t>
      </w:r>
      <w:r w:rsidR="00901031" w:rsidRPr="00967531">
        <w:rPr>
          <w:rFonts w:cs="B Nazanin" w:hint="cs"/>
          <w:b/>
          <w:bCs/>
          <w:color w:val="000000" w:themeColor="text1"/>
          <w:rtl/>
        </w:rPr>
        <w:t xml:space="preserve"> </w:t>
      </w:r>
      <w:r w:rsidR="00A70DAD" w:rsidRPr="00967531">
        <w:rPr>
          <w:rFonts w:cs="B Nazanin" w:hint="cs"/>
          <w:color w:val="000000" w:themeColor="text1"/>
          <w:rtl/>
          <w:lang w:bidi="fa-IR"/>
        </w:rPr>
        <w:t>(که جزء لاینفک قرارداد می باشد)</w:t>
      </w:r>
    </w:p>
    <w:p w14:paraId="5760FBA1" w14:textId="77777777" w:rsidR="00901031" w:rsidRPr="00967531" w:rsidRDefault="00967531" w:rsidP="00551C90">
      <w:pPr>
        <w:widowControl w:val="0"/>
        <w:jc w:val="both"/>
        <w:rPr>
          <w:rFonts w:cs="B Nazanin"/>
          <w:color w:val="000000" w:themeColor="text1"/>
        </w:rPr>
      </w:pPr>
      <w:r>
        <w:rPr>
          <w:rFonts w:cs="B Nazanin" w:hint="cs"/>
          <w:color w:val="000000" w:themeColor="text1"/>
          <w:rtl/>
        </w:rPr>
        <w:t>5-</w:t>
      </w:r>
      <w:r w:rsidR="00901031" w:rsidRPr="00967531">
        <w:rPr>
          <w:rFonts w:cs="B Nazanin" w:hint="cs"/>
          <w:color w:val="000000" w:themeColor="text1"/>
          <w:rtl/>
        </w:rPr>
        <w:t>صورتجلسه قيمت گذاري توسط كارشناسان رسمی/منتخب دانشگاه .......................... به شماره ......... مورخ ......</w:t>
      </w:r>
      <w:r w:rsidR="00A70DAD" w:rsidRPr="00967531">
        <w:rPr>
          <w:rFonts w:cs="B Nazanin" w:hint="cs"/>
          <w:color w:val="000000" w:themeColor="text1"/>
          <w:rtl/>
          <w:lang w:bidi="fa-IR"/>
        </w:rPr>
        <w:t xml:space="preserve"> (که جزء لاینفک قرارداد می باشد)</w:t>
      </w:r>
    </w:p>
    <w:p w14:paraId="3EA2244F" w14:textId="5AE2EBF0" w:rsidR="00901031" w:rsidRPr="00967531" w:rsidRDefault="00967531" w:rsidP="00551C90">
      <w:pPr>
        <w:widowControl w:val="0"/>
        <w:jc w:val="both"/>
        <w:rPr>
          <w:rFonts w:cs="B Nazanin"/>
          <w:color w:val="000000" w:themeColor="text1"/>
        </w:rPr>
      </w:pPr>
      <w:r>
        <w:rPr>
          <w:rFonts w:cs="B Nazanin" w:hint="cs"/>
          <w:color w:val="000000" w:themeColor="text1"/>
          <w:rtl/>
        </w:rPr>
        <w:t>6-</w:t>
      </w:r>
      <w:r w:rsidR="00901031" w:rsidRPr="00967531">
        <w:rPr>
          <w:rFonts w:cs="B Nazanin" w:hint="cs"/>
          <w:color w:val="000000" w:themeColor="text1"/>
          <w:rtl/>
        </w:rPr>
        <w:t xml:space="preserve">در صورتی که مستاجر شخص حقوقی باشد يك نسخه از کپی برابر اصل مدارک </w:t>
      </w:r>
      <w:r w:rsidR="00901031" w:rsidRPr="00967531">
        <w:rPr>
          <w:rFonts w:cs="B Nazanin" w:hint="cs"/>
          <w:color w:val="000000" w:themeColor="text1"/>
          <w:rtl/>
          <w:lang w:bidi="fa-IR"/>
        </w:rPr>
        <w:t>مستاجر شامل: آگهی تاسیس، آگهی تغییر (درصورت داشتن تغییر)، اساسنامه شرکت، گواهی تایید صلاحیت</w:t>
      </w:r>
      <w:r w:rsidR="00E6781C">
        <w:rPr>
          <w:rFonts w:cs="B Nazanin" w:hint="cs"/>
          <w:color w:val="000000" w:themeColor="text1"/>
          <w:rtl/>
          <w:lang w:bidi="fa-IR"/>
        </w:rPr>
        <w:t xml:space="preserve"> از معاونت درمان</w:t>
      </w:r>
      <w:r w:rsidR="00901031" w:rsidRPr="00967531">
        <w:rPr>
          <w:rFonts w:cs="B Nazanin" w:hint="cs"/>
          <w:color w:val="000000" w:themeColor="text1"/>
          <w:rtl/>
          <w:lang w:bidi="fa-IR"/>
        </w:rPr>
        <w:t>، کپی شناسنامه و کارت ملی افرادی که قرارداد را امضا می</w:t>
      </w:r>
      <w:r w:rsidR="00901031" w:rsidRPr="00967531">
        <w:rPr>
          <w:rFonts w:cs="B Nazanin"/>
          <w:color w:val="000000" w:themeColor="text1"/>
          <w:rtl/>
          <w:lang w:bidi="fa-IR"/>
        </w:rPr>
        <w:softHyphen/>
      </w:r>
      <w:r w:rsidR="00901031" w:rsidRPr="00967531">
        <w:rPr>
          <w:rFonts w:cs="B Nazanin" w:hint="cs"/>
          <w:color w:val="000000" w:themeColor="text1"/>
          <w:rtl/>
          <w:lang w:bidi="fa-IR"/>
        </w:rPr>
        <w:t xml:space="preserve">کنند و </w:t>
      </w:r>
      <w:r w:rsidR="00901031" w:rsidRPr="00967531">
        <w:rPr>
          <w:rFonts w:cs="B Nazanin" w:hint="cs"/>
          <w:color w:val="000000" w:themeColor="text1"/>
          <w:rtl/>
        </w:rPr>
        <w:t xml:space="preserve">در صورتی که مستاجر شخص حقیقی باشد يك نسخه از کپی برابر اصل مدارک </w:t>
      </w:r>
      <w:r w:rsidR="00901031" w:rsidRPr="00967531">
        <w:rPr>
          <w:rFonts w:cs="B Nazanin" w:hint="cs"/>
          <w:color w:val="000000" w:themeColor="text1"/>
          <w:rtl/>
          <w:lang w:bidi="fa-IR"/>
        </w:rPr>
        <w:t>مستاجر شامل</w:t>
      </w:r>
      <w:r w:rsidR="00901031" w:rsidRPr="00967531">
        <w:rPr>
          <w:rFonts w:cs="B Nazanin" w:hint="cs"/>
          <w:color w:val="000000" w:themeColor="text1"/>
          <w:rtl/>
        </w:rPr>
        <w:t xml:space="preserve"> مجوز معتبر مطب/ دفترکار جهت دندانپزشک، پروانه دائم مطب، گواهی تایید صلاحیت از معاونت درمان دانشگاه علوم پزشکی و خدمات بهداشتی درمانی البرز، کپی شناسنامه و کارت ملی.</w:t>
      </w:r>
    </w:p>
    <w:p w14:paraId="6D57B5DA" w14:textId="77777777" w:rsidR="00901031" w:rsidRPr="00967531" w:rsidRDefault="00967531" w:rsidP="00551C90">
      <w:pPr>
        <w:widowControl w:val="0"/>
        <w:jc w:val="both"/>
        <w:rPr>
          <w:rFonts w:cs="B Nazanin"/>
          <w:color w:val="000000" w:themeColor="text1"/>
        </w:rPr>
      </w:pPr>
      <w:r>
        <w:rPr>
          <w:rFonts w:cs="B Nazanin" w:hint="cs"/>
          <w:color w:val="000000" w:themeColor="text1"/>
          <w:rtl/>
        </w:rPr>
        <w:t>7-</w:t>
      </w:r>
      <w:r w:rsidR="00901031" w:rsidRPr="00967531">
        <w:rPr>
          <w:rFonts w:cs="B Nazanin" w:hint="cs"/>
          <w:color w:val="000000" w:themeColor="text1"/>
          <w:rtl/>
        </w:rPr>
        <w:t>گواهی های معتبر دوره های آموزشی</w:t>
      </w:r>
    </w:p>
    <w:p w14:paraId="58E84D27" w14:textId="32DA3652" w:rsidR="00901031" w:rsidRDefault="00967531" w:rsidP="00551C90">
      <w:pPr>
        <w:widowControl w:val="0"/>
        <w:spacing w:after="240"/>
        <w:jc w:val="both"/>
        <w:rPr>
          <w:rFonts w:cs="B Nazanin"/>
          <w:color w:val="000000" w:themeColor="text1"/>
          <w:rtl/>
        </w:rPr>
      </w:pPr>
      <w:r>
        <w:rPr>
          <w:rFonts w:cs="B Nazanin" w:hint="cs"/>
          <w:color w:val="000000" w:themeColor="text1"/>
          <w:rtl/>
        </w:rPr>
        <w:t>8-</w:t>
      </w:r>
      <w:r w:rsidR="00901031" w:rsidRPr="00967531">
        <w:rPr>
          <w:rFonts w:cs="B Nazanin" w:hint="cs"/>
          <w:color w:val="000000" w:themeColor="text1"/>
          <w:rtl/>
        </w:rPr>
        <w:t xml:space="preserve">گواهی تجربه کار به مدت حداقل 2 سال در يكي از مراکز دولتی یا در مراکز خصوصی.  </w:t>
      </w:r>
    </w:p>
    <w:p w14:paraId="7862B82F" w14:textId="18319109" w:rsidR="00FD6928" w:rsidRDefault="00FD6928" w:rsidP="00551C90">
      <w:pPr>
        <w:widowControl w:val="0"/>
        <w:spacing w:after="240"/>
        <w:jc w:val="both"/>
        <w:rPr>
          <w:rFonts w:cs="B Nazanin"/>
          <w:color w:val="000000" w:themeColor="text1"/>
          <w:rtl/>
        </w:rPr>
      </w:pPr>
      <w:r>
        <w:rPr>
          <w:rFonts w:cs="B Nazanin" w:hint="cs"/>
          <w:color w:val="000000" w:themeColor="text1"/>
          <w:rtl/>
        </w:rPr>
        <w:t>9- صورتجلسه تحویل و تحول مکان و تجهیزات مورد اجاره به شماره ................. مورخ ......................</w:t>
      </w:r>
    </w:p>
    <w:p w14:paraId="4095B553" w14:textId="30909E80" w:rsidR="0030398A" w:rsidRPr="00551C90" w:rsidRDefault="0030398A" w:rsidP="00551C90">
      <w:pPr>
        <w:widowControl w:val="0"/>
        <w:spacing w:after="240"/>
        <w:jc w:val="both"/>
        <w:rPr>
          <w:rFonts w:cs="B Nazanin"/>
        </w:rPr>
      </w:pPr>
      <w:r w:rsidRPr="00551C90">
        <w:rPr>
          <w:rFonts w:cs="B Nazanin" w:hint="cs"/>
          <w:rtl/>
        </w:rPr>
        <w:t>10- یک نسخه از گواهی حسن انجام کار.....</w:t>
      </w:r>
    </w:p>
    <w:p w14:paraId="79C63A4B" w14:textId="77777777" w:rsidR="00901031" w:rsidRPr="00967531" w:rsidRDefault="00901031" w:rsidP="005D5527">
      <w:pPr>
        <w:ind w:left="720" w:hanging="720"/>
        <w:contextualSpacing/>
        <w:jc w:val="both"/>
        <w:rPr>
          <w:rFonts w:cs="B Titr"/>
          <w:b/>
          <w:bCs/>
          <w:color w:val="000000" w:themeColor="text1"/>
          <w:u w:val="single"/>
          <w:rtl/>
          <w:lang w:bidi="fa-IR"/>
        </w:rPr>
      </w:pPr>
      <w:r w:rsidRPr="00967531">
        <w:rPr>
          <w:rFonts w:cs="B Titr" w:hint="cs"/>
          <w:b/>
          <w:bCs/>
          <w:color w:val="000000" w:themeColor="text1"/>
          <w:u w:val="single"/>
          <w:rtl/>
          <w:lang w:bidi="fa-IR"/>
        </w:rPr>
        <w:t>ماده 4- مدت قرارداد</w:t>
      </w:r>
      <w:r w:rsidR="00967531">
        <w:rPr>
          <w:rFonts w:cs="B Titr" w:hint="cs"/>
          <w:b/>
          <w:bCs/>
          <w:color w:val="000000" w:themeColor="text1"/>
          <w:u w:val="single"/>
          <w:rtl/>
          <w:lang w:bidi="fa-IR"/>
        </w:rPr>
        <w:t>:</w:t>
      </w:r>
    </w:p>
    <w:p w14:paraId="44B738D2" w14:textId="77777777" w:rsidR="00901031" w:rsidRDefault="00901031" w:rsidP="00F127F6">
      <w:pPr>
        <w:widowControl w:val="0"/>
        <w:spacing w:after="240"/>
        <w:contextualSpacing/>
        <w:jc w:val="both"/>
        <w:rPr>
          <w:rFonts w:cs="B Nazanin"/>
          <w:color w:val="000000" w:themeColor="text1"/>
          <w:rtl/>
          <w:lang w:bidi="fa-IR"/>
        </w:rPr>
      </w:pPr>
      <w:r w:rsidRPr="004F5C52">
        <w:rPr>
          <w:rFonts w:cs="B Nazanin" w:hint="cs"/>
          <w:color w:val="000000" w:themeColor="text1"/>
          <w:rtl/>
          <w:lang w:bidi="fa-IR"/>
        </w:rPr>
        <w:t xml:space="preserve">مدت قرارداد از تاريخ ................. لغايت ................ بمدت یکسال شمسی است. </w:t>
      </w:r>
    </w:p>
    <w:p w14:paraId="5D188D8A" w14:textId="4A9207F4" w:rsidR="00ED6B9D" w:rsidRPr="00ED6B9D" w:rsidRDefault="00ED6B9D" w:rsidP="00ED6B9D">
      <w:pPr>
        <w:ind w:left="-1" w:firstLine="1"/>
        <w:jc w:val="both"/>
        <w:rPr>
          <w:rFonts w:cs="B Titr"/>
          <w:b/>
          <w:bCs/>
          <w:u w:val="single"/>
          <w:rtl/>
        </w:rPr>
      </w:pPr>
      <w:r w:rsidRPr="00ED6B9D">
        <w:rPr>
          <w:rFonts w:cs="B Nazanin"/>
          <w:b/>
          <w:bCs/>
          <w:rtl/>
          <w:lang w:bidi="fa-IR"/>
        </w:rPr>
        <w:t xml:space="preserve">تبصره </w:t>
      </w:r>
      <w:r w:rsidRPr="00ED6B9D">
        <w:rPr>
          <w:rFonts w:cs="B Nazanin" w:hint="cs"/>
          <w:b/>
          <w:bCs/>
          <w:rtl/>
          <w:lang w:bidi="fa-IR"/>
        </w:rPr>
        <w:t xml:space="preserve">1 </w:t>
      </w:r>
      <w:r w:rsidRPr="00ED6B9D">
        <w:rPr>
          <w:rFonts w:cs="B Nazanin"/>
          <w:b/>
          <w:bCs/>
          <w:rtl/>
          <w:lang w:bidi="fa-IR"/>
        </w:rPr>
        <w:t>:</w:t>
      </w:r>
      <w:r w:rsidRPr="00ED6B9D">
        <w:rPr>
          <w:rFonts w:cs="B Nazanin"/>
          <w:rtl/>
          <w:lang w:bidi="fa-IR"/>
        </w:rPr>
        <w:t xml:space="preserve"> برحسب در خواست موجر ،مستاجر موظف است در پا</w:t>
      </w:r>
      <w:r w:rsidRPr="00ED6B9D">
        <w:rPr>
          <w:rFonts w:cs="B Nazanin" w:hint="cs"/>
          <w:rtl/>
          <w:lang w:bidi="fa-IR"/>
        </w:rPr>
        <w:t>ی</w:t>
      </w:r>
      <w:r w:rsidRPr="00ED6B9D">
        <w:rPr>
          <w:rFonts w:cs="B Nazanin" w:hint="eastAsia"/>
          <w:rtl/>
          <w:lang w:bidi="fa-IR"/>
        </w:rPr>
        <w:t>ان</w:t>
      </w:r>
      <w:r w:rsidRPr="00ED6B9D">
        <w:rPr>
          <w:rFonts w:cs="B Nazanin"/>
          <w:rtl/>
          <w:lang w:bidi="fa-IR"/>
        </w:rPr>
        <w:t xml:space="preserve"> قرارداد تا تع</w:t>
      </w:r>
      <w:r w:rsidRPr="00ED6B9D">
        <w:rPr>
          <w:rFonts w:cs="B Nazanin" w:hint="cs"/>
          <w:rtl/>
          <w:lang w:bidi="fa-IR"/>
        </w:rPr>
        <w:t>یی</w:t>
      </w:r>
      <w:r w:rsidRPr="00ED6B9D">
        <w:rPr>
          <w:rFonts w:cs="B Nazanin" w:hint="eastAsia"/>
          <w:rtl/>
          <w:lang w:bidi="fa-IR"/>
        </w:rPr>
        <w:t>ن</w:t>
      </w:r>
      <w:r w:rsidRPr="00ED6B9D">
        <w:rPr>
          <w:rFonts w:cs="B Nazanin"/>
          <w:rtl/>
          <w:lang w:bidi="fa-IR"/>
        </w:rPr>
        <w:t xml:space="preserve"> مستاجر  جد</w:t>
      </w:r>
      <w:r w:rsidRPr="00ED6B9D">
        <w:rPr>
          <w:rFonts w:cs="B Nazanin" w:hint="cs"/>
          <w:rtl/>
          <w:lang w:bidi="fa-IR"/>
        </w:rPr>
        <w:t>ی</w:t>
      </w:r>
      <w:r w:rsidRPr="00ED6B9D">
        <w:rPr>
          <w:rFonts w:cs="B Nazanin" w:hint="eastAsia"/>
          <w:rtl/>
          <w:lang w:bidi="fa-IR"/>
        </w:rPr>
        <w:t>د</w:t>
      </w:r>
      <w:r w:rsidRPr="00ED6B9D">
        <w:rPr>
          <w:rFonts w:cs="B Nazanin"/>
          <w:rtl/>
          <w:lang w:bidi="fa-IR"/>
        </w:rPr>
        <w:t xml:space="preserve"> و تحو</w:t>
      </w:r>
      <w:r w:rsidRPr="00ED6B9D">
        <w:rPr>
          <w:rFonts w:cs="B Nazanin" w:hint="cs"/>
          <w:rtl/>
          <w:lang w:bidi="fa-IR"/>
        </w:rPr>
        <w:t>ی</w:t>
      </w:r>
      <w:r w:rsidRPr="00ED6B9D">
        <w:rPr>
          <w:rFonts w:cs="B Nazanin" w:hint="eastAsia"/>
          <w:rtl/>
          <w:lang w:bidi="fa-IR"/>
        </w:rPr>
        <w:t>ل</w:t>
      </w:r>
      <w:r w:rsidRPr="00ED6B9D">
        <w:rPr>
          <w:rFonts w:cs="B Nazanin"/>
          <w:rtl/>
          <w:lang w:bidi="fa-IR"/>
        </w:rPr>
        <w:t xml:space="preserve"> کار ، کماکان به مدت 3 ماه با مبلغ کارشناس</w:t>
      </w:r>
      <w:r w:rsidRPr="00ED6B9D">
        <w:rPr>
          <w:rFonts w:cs="B Nazanin" w:hint="cs"/>
          <w:rtl/>
          <w:lang w:bidi="fa-IR"/>
        </w:rPr>
        <w:t>ی</w:t>
      </w:r>
      <w:r w:rsidRPr="00ED6B9D">
        <w:rPr>
          <w:rFonts w:cs="B Nazanin"/>
          <w:rtl/>
          <w:lang w:bidi="fa-IR"/>
        </w:rPr>
        <w:t xml:space="preserve"> جد</w:t>
      </w:r>
      <w:r w:rsidRPr="00ED6B9D">
        <w:rPr>
          <w:rFonts w:cs="B Nazanin" w:hint="cs"/>
          <w:rtl/>
          <w:lang w:bidi="fa-IR"/>
        </w:rPr>
        <w:t>ی</w:t>
      </w:r>
      <w:r w:rsidRPr="00ED6B9D">
        <w:rPr>
          <w:rFonts w:cs="B Nazanin" w:hint="eastAsia"/>
          <w:rtl/>
          <w:lang w:bidi="fa-IR"/>
        </w:rPr>
        <w:t>د</w:t>
      </w:r>
      <w:r w:rsidRPr="00ED6B9D">
        <w:rPr>
          <w:rFonts w:cs="B Nazanin"/>
          <w:rtl/>
          <w:lang w:bidi="fa-IR"/>
        </w:rPr>
        <w:t xml:space="preserve"> طبق نظر</w:t>
      </w:r>
      <w:r w:rsidRPr="00ED6B9D">
        <w:rPr>
          <w:rFonts w:cs="B Nazanin" w:hint="cs"/>
          <w:rtl/>
          <w:lang w:bidi="fa-IR"/>
        </w:rPr>
        <w:t>ی</w:t>
      </w:r>
      <w:r w:rsidRPr="00ED6B9D">
        <w:rPr>
          <w:rFonts w:cs="B Nazanin" w:hint="eastAsia"/>
          <w:rtl/>
          <w:lang w:bidi="fa-IR"/>
        </w:rPr>
        <w:t>ه</w:t>
      </w:r>
      <w:r w:rsidRPr="00ED6B9D">
        <w:rPr>
          <w:rFonts w:cs="B Nazanin"/>
          <w:rtl/>
          <w:lang w:bidi="fa-IR"/>
        </w:rPr>
        <w:t xml:space="preserve"> کارشناسان منتخب دانشگاه و با رعا</w:t>
      </w:r>
      <w:r w:rsidRPr="00ED6B9D">
        <w:rPr>
          <w:rFonts w:cs="B Nazanin" w:hint="cs"/>
          <w:rtl/>
          <w:lang w:bidi="fa-IR"/>
        </w:rPr>
        <w:t>ی</w:t>
      </w:r>
      <w:r w:rsidRPr="00ED6B9D">
        <w:rPr>
          <w:rFonts w:cs="B Nazanin" w:hint="eastAsia"/>
          <w:rtl/>
          <w:lang w:bidi="fa-IR"/>
        </w:rPr>
        <w:t>ت</w:t>
      </w:r>
      <w:r w:rsidRPr="00ED6B9D">
        <w:rPr>
          <w:rFonts w:cs="B Nazanin"/>
          <w:rtl/>
          <w:lang w:bidi="fa-IR"/>
        </w:rPr>
        <w:t xml:space="preserve"> مقررات و آ</w:t>
      </w:r>
      <w:r w:rsidRPr="00ED6B9D">
        <w:rPr>
          <w:rFonts w:cs="B Nazanin" w:hint="cs"/>
          <w:rtl/>
          <w:lang w:bidi="fa-IR"/>
        </w:rPr>
        <w:t>یی</w:t>
      </w:r>
      <w:r w:rsidRPr="00ED6B9D">
        <w:rPr>
          <w:rFonts w:cs="B Nazanin" w:hint="eastAsia"/>
          <w:rtl/>
          <w:lang w:bidi="fa-IR"/>
        </w:rPr>
        <w:t>ن</w:t>
      </w:r>
      <w:r w:rsidRPr="00ED6B9D">
        <w:rPr>
          <w:rFonts w:cs="B Nazanin"/>
          <w:rtl/>
          <w:lang w:bidi="fa-IR"/>
        </w:rPr>
        <w:t xml:space="preserve"> نامه مال</w:t>
      </w:r>
      <w:r w:rsidRPr="00ED6B9D">
        <w:rPr>
          <w:rFonts w:cs="B Nazanin" w:hint="cs"/>
          <w:rtl/>
          <w:lang w:bidi="fa-IR"/>
        </w:rPr>
        <w:t>ی</w:t>
      </w:r>
      <w:r w:rsidRPr="00ED6B9D">
        <w:rPr>
          <w:rFonts w:cs="B Nazanin"/>
          <w:rtl/>
          <w:lang w:bidi="fa-IR"/>
        </w:rPr>
        <w:t xml:space="preserve"> و معاملات</w:t>
      </w:r>
      <w:r w:rsidRPr="00ED6B9D">
        <w:rPr>
          <w:rFonts w:cs="B Nazanin" w:hint="cs"/>
          <w:rtl/>
          <w:lang w:bidi="fa-IR"/>
        </w:rPr>
        <w:t>ی</w:t>
      </w:r>
      <w:r w:rsidRPr="00ED6B9D">
        <w:rPr>
          <w:rFonts w:cs="B Nazanin"/>
          <w:rtl/>
          <w:lang w:bidi="fa-IR"/>
        </w:rPr>
        <w:t xml:space="preserve"> دانشگاه و در</w:t>
      </w:r>
      <w:r w:rsidRPr="00ED6B9D">
        <w:rPr>
          <w:rFonts w:cs="B Nazanin" w:hint="cs"/>
          <w:rtl/>
          <w:lang w:bidi="fa-IR"/>
        </w:rPr>
        <w:t>ی</w:t>
      </w:r>
      <w:r w:rsidRPr="00ED6B9D">
        <w:rPr>
          <w:rFonts w:cs="B Nazanin" w:hint="eastAsia"/>
          <w:rtl/>
          <w:lang w:bidi="fa-IR"/>
        </w:rPr>
        <w:t>افت</w:t>
      </w:r>
      <w:r w:rsidRPr="00ED6B9D">
        <w:rPr>
          <w:rFonts w:cs="B Nazanin"/>
          <w:rtl/>
          <w:lang w:bidi="fa-IR"/>
        </w:rPr>
        <w:t xml:space="preserve"> مجوز از معاونت تو</w:t>
      </w:r>
      <w:r w:rsidRPr="00ED6B9D">
        <w:rPr>
          <w:rFonts w:cs="B Nazanin" w:hint="eastAsia"/>
          <w:rtl/>
          <w:lang w:bidi="fa-IR"/>
        </w:rPr>
        <w:t>سعه</w:t>
      </w:r>
      <w:r w:rsidRPr="00ED6B9D">
        <w:rPr>
          <w:rFonts w:cs="B Nazanin"/>
          <w:rtl/>
          <w:lang w:bidi="fa-IR"/>
        </w:rPr>
        <w:t xml:space="preserve"> مد</w:t>
      </w:r>
      <w:r w:rsidRPr="00ED6B9D">
        <w:rPr>
          <w:rFonts w:cs="B Nazanin" w:hint="cs"/>
          <w:rtl/>
          <w:lang w:bidi="fa-IR"/>
        </w:rPr>
        <w:t>ی</w:t>
      </w:r>
      <w:r w:rsidRPr="00ED6B9D">
        <w:rPr>
          <w:rFonts w:cs="B Nazanin" w:hint="eastAsia"/>
          <w:rtl/>
          <w:lang w:bidi="fa-IR"/>
        </w:rPr>
        <w:t>ر</w:t>
      </w:r>
      <w:r w:rsidRPr="00ED6B9D">
        <w:rPr>
          <w:rFonts w:cs="B Nazanin" w:hint="cs"/>
          <w:rtl/>
          <w:lang w:bidi="fa-IR"/>
        </w:rPr>
        <w:t>ی</w:t>
      </w:r>
      <w:r w:rsidRPr="00ED6B9D">
        <w:rPr>
          <w:rFonts w:cs="B Nazanin" w:hint="eastAsia"/>
          <w:rtl/>
          <w:lang w:bidi="fa-IR"/>
        </w:rPr>
        <w:t>ت</w:t>
      </w:r>
      <w:r w:rsidRPr="00ED6B9D">
        <w:rPr>
          <w:rFonts w:cs="B Nazanin"/>
          <w:rtl/>
          <w:lang w:bidi="fa-IR"/>
        </w:rPr>
        <w:t xml:space="preserve"> و منابع دانشگاه نسبت به ادامه کارمبادرت ورزد.(توض</w:t>
      </w:r>
      <w:r w:rsidRPr="00ED6B9D">
        <w:rPr>
          <w:rFonts w:cs="B Nazanin" w:hint="cs"/>
          <w:rtl/>
          <w:lang w:bidi="fa-IR"/>
        </w:rPr>
        <w:t>ی</w:t>
      </w:r>
      <w:r w:rsidRPr="00ED6B9D">
        <w:rPr>
          <w:rFonts w:cs="B Nazanin" w:hint="eastAsia"/>
          <w:rtl/>
          <w:lang w:bidi="fa-IR"/>
        </w:rPr>
        <w:t>ح</w:t>
      </w:r>
      <w:r w:rsidRPr="00ED6B9D">
        <w:rPr>
          <w:rFonts w:cs="B Nazanin"/>
          <w:rtl/>
          <w:lang w:bidi="fa-IR"/>
        </w:rPr>
        <w:t xml:space="preserve"> ا</w:t>
      </w:r>
      <w:r w:rsidRPr="00ED6B9D">
        <w:rPr>
          <w:rFonts w:cs="B Nazanin" w:hint="cs"/>
          <w:rtl/>
          <w:lang w:bidi="fa-IR"/>
        </w:rPr>
        <w:t>ی</w:t>
      </w:r>
      <w:r w:rsidRPr="00ED6B9D">
        <w:rPr>
          <w:rFonts w:cs="B Nazanin" w:hint="eastAsia"/>
          <w:rtl/>
          <w:lang w:bidi="fa-IR"/>
        </w:rPr>
        <w:t>نکه</w:t>
      </w:r>
      <w:r w:rsidRPr="00ED6B9D">
        <w:rPr>
          <w:rFonts w:cs="B Nazanin"/>
          <w:rtl/>
          <w:lang w:bidi="fa-IR"/>
        </w:rPr>
        <w:t xml:space="preserve"> در انتها</w:t>
      </w:r>
      <w:r w:rsidRPr="00ED6B9D">
        <w:rPr>
          <w:rFonts w:cs="B Nazanin" w:hint="cs"/>
          <w:rtl/>
          <w:lang w:bidi="fa-IR"/>
        </w:rPr>
        <w:t>ی</w:t>
      </w:r>
      <w:r w:rsidRPr="00ED6B9D">
        <w:rPr>
          <w:rFonts w:cs="B Nazanin"/>
          <w:rtl/>
          <w:lang w:bidi="fa-IR"/>
        </w:rPr>
        <w:t xml:space="preserve"> قرارداد مستاجر موظف به تحو</w:t>
      </w:r>
      <w:r w:rsidRPr="00ED6B9D">
        <w:rPr>
          <w:rFonts w:cs="B Nazanin" w:hint="cs"/>
          <w:rtl/>
          <w:lang w:bidi="fa-IR"/>
        </w:rPr>
        <w:t>ی</w:t>
      </w:r>
      <w:r w:rsidRPr="00ED6B9D">
        <w:rPr>
          <w:rFonts w:cs="B Nazanin" w:hint="eastAsia"/>
          <w:rtl/>
          <w:lang w:bidi="fa-IR"/>
        </w:rPr>
        <w:t>ل</w:t>
      </w:r>
      <w:r w:rsidRPr="00ED6B9D">
        <w:rPr>
          <w:rFonts w:cs="B Nazanin"/>
          <w:rtl/>
          <w:lang w:bidi="fa-IR"/>
        </w:rPr>
        <w:t xml:space="preserve"> کامل کار به مستاجر بعد</w:t>
      </w:r>
      <w:r w:rsidRPr="00ED6B9D">
        <w:rPr>
          <w:rFonts w:cs="B Nazanin" w:hint="cs"/>
          <w:rtl/>
          <w:lang w:bidi="fa-IR"/>
        </w:rPr>
        <w:t>ی</w:t>
      </w:r>
      <w:r w:rsidRPr="00ED6B9D">
        <w:rPr>
          <w:rFonts w:cs="B Nazanin"/>
          <w:rtl/>
          <w:lang w:bidi="fa-IR"/>
        </w:rPr>
        <w:t xml:space="preserve"> و </w:t>
      </w:r>
      <w:r w:rsidRPr="00ED6B9D">
        <w:rPr>
          <w:rFonts w:cs="B Nazanin" w:hint="cs"/>
          <w:rtl/>
          <w:lang w:bidi="fa-IR"/>
        </w:rPr>
        <w:t>ی</w:t>
      </w:r>
      <w:r w:rsidRPr="00ED6B9D">
        <w:rPr>
          <w:rFonts w:cs="B Nazanin" w:hint="eastAsia"/>
          <w:rtl/>
          <w:lang w:bidi="fa-IR"/>
        </w:rPr>
        <w:t>ا</w:t>
      </w:r>
      <w:r w:rsidRPr="00ED6B9D">
        <w:rPr>
          <w:rFonts w:cs="B Nazanin"/>
          <w:rtl/>
          <w:lang w:bidi="fa-IR"/>
        </w:rPr>
        <w:t xml:space="preserve"> نما</w:t>
      </w:r>
      <w:r w:rsidRPr="00ED6B9D">
        <w:rPr>
          <w:rFonts w:cs="B Nazanin" w:hint="cs"/>
          <w:rtl/>
          <w:lang w:bidi="fa-IR"/>
        </w:rPr>
        <w:t>ی</w:t>
      </w:r>
      <w:r w:rsidRPr="00ED6B9D">
        <w:rPr>
          <w:rFonts w:cs="B Nazanin" w:hint="eastAsia"/>
          <w:rtl/>
          <w:lang w:bidi="fa-IR"/>
        </w:rPr>
        <w:t>نده</w:t>
      </w:r>
      <w:r w:rsidRPr="00ED6B9D">
        <w:rPr>
          <w:rFonts w:cs="B Nazanin"/>
          <w:rtl/>
          <w:lang w:bidi="fa-IR"/>
        </w:rPr>
        <w:t xml:space="preserve"> موجر م</w:t>
      </w:r>
      <w:r w:rsidRPr="00ED6B9D">
        <w:rPr>
          <w:rFonts w:cs="B Nazanin" w:hint="cs"/>
          <w:rtl/>
          <w:lang w:bidi="fa-IR"/>
        </w:rPr>
        <w:t>ی</w:t>
      </w:r>
      <w:r w:rsidRPr="00ED6B9D">
        <w:rPr>
          <w:rFonts w:cs="B Nazanin"/>
          <w:rtl/>
          <w:lang w:bidi="fa-IR"/>
        </w:rPr>
        <w:t xml:space="preserve"> باشد.)</w:t>
      </w:r>
    </w:p>
    <w:p w14:paraId="0E28CA10" w14:textId="1849AA57" w:rsidR="00901031" w:rsidRPr="00967531" w:rsidRDefault="00901031" w:rsidP="005D5527">
      <w:pPr>
        <w:ind w:left="720" w:hanging="720"/>
        <w:jc w:val="both"/>
        <w:rPr>
          <w:rFonts w:cs="B Titr"/>
          <w:b/>
          <w:bCs/>
          <w:color w:val="000000" w:themeColor="text1"/>
          <w:u w:val="single"/>
          <w:rtl/>
        </w:rPr>
      </w:pPr>
      <w:r w:rsidRPr="00967531">
        <w:rPr>
          <w:rFonts w:cs="B Titr" w:hint="cs"/>
          <w:b/>
          <w:bCs/>
          <w:color w:val="000000" w:themeColor="text1"/>
          <w:u w:val="single"/>
          <w:rtl/>
        </w:rPr>
        <w:t xml:space="preserve">ماده 5- مبلغ قرارداد </w:t>
      </w:r>
      <w:r w:rsidR="00967531" w:rsidRPr="00967531">
        <w:rPr>
          <w:rFonts w:cs="B Titr" w:hint="cs"/>
          <w:b/>
          <w:bCs/>
          <w:color w:val="000000" w:themeColor="text1"/>
          <w:u w:val="single"/>
          <w:rtl/>
        </w:rPr>
        <w:t>:</w:t>
      </w:r>
    </w:p>
    <w:p w14:paraId="4DDC6D80" w14:textId="429E1F0A" w:rsidR="00901031" w:rsidRPr="004F5C52" w:rsidRDefault="00901031" w:rsidP="00210D2F">
      <w:pPr>
        <w:widowControl w:val="0"/>
        <w:ind w:left="720" w:hanging="720"/>
        <w:contextualSpacing/>
        <w:jc w:val="both"/>
        <w:rPr>
          <w:rFonts w:cs="B Nazanin"/>
          <w:color w:val="000000" w:themeColor="text1"/>
          <w:rtl/>
          <w:lang w:bidi="fa-IR"/>
        </w:rPr>
      </w:pPr>
      <w:r w:rsidRPr="004F5C52">
        <w:rPr>
          <w:rFonts w:cs="B Nazanin" w:hint="cs"/>
          <w:color w:val="000000" w:themeColor="text1"/>
          <w:rtl/>
        </w:rPr>
        <w:t xml:space="preserve">مبلغ اجاره بهاء ماهیانه ........................... ريال </w:t>
      </w:r>
      <w:r w:rsidR="001B7C33">
        <w:rPr>
          <w:rFonts w:cs="B Nazanin" w:hint="cs"/>
          <w:color w:val="000000" w:themeColor="text1"/>
          <w:rtl/>
        </w:rPr>
        <w:t>(به حروف .................... ریال) می باشد</w:t>
      </w:r>
      <w:r w:rsidRPr="004F5C52">
        <w:rPr>
          <w:rFonts w:cs="B Nazanin" w:hint="cs"/>
          <w:color w:val="000000" w:themeColor="text1"/>
          <w:rtl/>
          <w:lang w:bidi="fa-IR"/>
        </w:rPr>
        <w:t>.</w:t>
      </w:r>
    </w:p>
    <w:p w14:paraId="1C61AF5A" w14:textId="75B0B663" w:rsidR="00901031" w:rsidRPr="004F5C52" w:rsidRDefault="001B7C33" w:rsidP="001B7C33">
      <w:pPr>
        <w:widowControl w:val="0"/>
        <w:contextualSpacing/>
        <w:jc w:val="both"/>
        <w:rPr>
          <w:rFonts w:cs="B Nazanin"/>
          <w:color w:val="000000" w:themeColor="text1"/>
          <w:rtl/>
          <w:lang w:bidi="fa-IR"/>
        </w:rPr>
      </w:pPr>
      <w:r>
        <w:rPr>
          <w:rFonts w:cs="B Nazanin" w:hint="cs"/>
          <w:color w:val="000000" w:themeColor="text1"/>
          <w:rtl/>
        </w:rPr>
        <w:t xml:space="preserve">مبلغ اجاره بها </w:t>
      </w:r>
      <w:r w:rsidRPr="004F5C52">
        <w:rPr>
          <w:rFonts w:cs="B Nazanin" w:hint="cs"/>
          <w:color w:val="000000" w:themeColor="text1"/>
          <w:rtl/>
        </w:rPr>
        <w:t xml:space="preserve">سالیانه .............................. ریال </w:t>
      </w:r>
      <w:r>
        <w:rPr>
          <w:rFonts w:cs="B Nazanin" w:hint="cs"/>
          <w:color w:val="000000" w:themeColor="text1"/>
          <w:rtl/>
        </w:rPr>
        <w:t xml:space="preserve">(به حروف .................... ریال) </w:t>
      </w:r>
      <w:r w:rsidRPr="004F5C52">
        <w:rPr>
          <w:rFonts w:cs="B Nazanin" w:hint="cs"/>
          <w:color w:val="000000" w:themeColor="text1"/>
          <w:rtl/>
        </w:rPr>
        <w:t>مي</w:t>
      </w:r>
      <w:r w:rsidRPr="004F5C52">
        <w:rPr>
          <w:rFonts w:cs="B Nazanin"/>
          <w:color w:val="000000" w:themeColor="text1"/>
          <w:rtl/>
        </w:rPr>
        <w:softHyphen/>
      </w:r>
      <w:r w:rsidRPr="004F5C52">
        <w:rPr>
          <w:rFonts w:cs="B Nazanin" w:hint="cs"/>
          <w:color w:val="000000" w:themeColor="text1"/>
          <w:rtl/>
        </w:rPr>
        <w:t>باشد</w:t>
      </w:r>
      <w:r w:rsidR="00551C90">
        <w:rPr>
          <w:rFonts w:cs="B Nazanin" w:hint="cs"/>
          <w:color w:val="FF0000"/>
          <w:rtl/>
        </w:rPr>
        <w:t>.</w:t>
      </w:r>
    </w:p>
    <w:p w14:paraId="6A90E017" w14:textId="77777777" w:rsidR="00901031" w:rsidRPr="00967531" w:rsidRDefault="00901031" w:rsidP="005D5527">
      <w:pPr>
        <w:tabs>
          <w:tab w:val="left" w:pos="533"/>
          <w:tab w:val="left" w:pos="713"/>
        </w:tabs>
        <w:ind w:left="720" w:hanging="720"/>
        <w:contextualSpacing/>
        <w:jc w:val="both"/>
        <w:rPr>
          <w:rFonts w:cs="B Titr"/>
          <w:color w:val="000000" w:themeColor="text1"/>
          <w:u w:val="single"/>
          <w:rtl/>
        </w:rPr>
      </w:pPr>
      <w:r w:rsidRPr="00967531">
        <w:rPr>
          <w:rFonts w:cs="B Titr"/>
          <w:color w:val="000000" w:themeColor="text1"/>
          <w:u w:val="single"/>
          <w:rtl/>
        </w:rPr>
        <w:lastRenderedPageBreak/>
        <w:t xml:space="preserve">ماده </w:t>
      </w:r>
      <w:r w:rsidRPr="00967531">
        <w:rPr>
          <w:rFonts w:cs="B Titr" w:hint="cs"/>
          <w:color w:val="000000" w:themeColor="text1"/>
          <w:u w:val="single"/>
          <w:rtl/>
        </w:rPr>
        <w:t xml:space="preserve">6- </w:t>
      </w:r>
      <w:r w:rsidRPr="00967531">
        <w:rPr>
          <w:rFonts w:cs="B Titr"/>
          <w:color w:val="000000" w:themeColor="text1"/>
          <w:u w:val="single"/>
          <w:rtl/>
        </w:rPr>
        <w:t>نحوه پرداخت</w:t>
      </w:r>
      <w:r w:rsidRPr="00967531">
        <w:rPr>
          <w:rFonts w:cs="B Titr" w:hint="cs"/>
          <w:color w:val="000000" w:themeColor="text1"/>
          <w:u w:val="single"/>
          <w:rtl/>
        </w:rPr>
        <w:t xml:space="preserve"> اجاره</w:t>
      </w:r>
      <w:r w:rsidR="00967531" w:rsidRPr="00967531">
        <w:rPr>
          <w:rFonts w:cs="B Titr" w:hint="cs"/>
          <w:color w:val="000000" w:themeColor="text1"/>
          <w:u w:val="single"/>
          <w:rtl/>
        </w:rPr>
        <w:t>:</w:t>
      </w:r>
    </w:p>
    <w:p w14:paraId="52F1CEBC" w14:textId="5C7CE5F0" w:rsidR="00901031" w:rsidRPr="00116CEC" w:rsidRDefault="00901031" w:rsidP="004074AB">
      <w:pPr>
        <w:jc w:val="both"/>
        <w:rPr>
          <w:rFonts w:cs="B Nazanin"/>
          <w:rtl/>
        </w:rPr>
      </w:pPr>
      <w:r w:rsidRPr="004F5C52">
        <w:rPr>
          <w:rFonts w:cs="B Nazanin"/>
          <w:color w:val="000000" w:themeColor="text1"/>
          <w:rtl/>
        </w:rPr>
        <w:t xml:space="preserve">مستاجر </w:t>
      </w:r>
      <w:r w:rsidR="00777E70" w:rsidRPr="004F5C52">
        <w:rPr>
          <w:rFonts w:cs="B Nazanin"/>
          <w:color w:val="000000" w:themeColor="text1"/>
          <w:rtl/>
        </w:rPr>
        <w:t xml:space="preserve">مي‌بايست </w:t>
      </w:r>
      <w:r w:rsidR="00F23051">
        <w:rPr>
          <w:rFonts w:cs="B Nazanin" w:hint="cs"/>
          <w:rtl/>
        </w:rPr>
        <w:t xml:space="preserve">مبلغ اجاره ماهیانه را </w:t>
      </w:r>
      <w:r w:rsidR="00F23051" w:rsidRPr="00F23051">
        <w:rPr>
          <w:rFonts w:cs="B Nazanin"/>
          <w:rtl/>
        </w:rPr>
        <w:t>در</w:t>
      </w:r>
      <w:r w:rsidR="00F23051" w:rsidRPr="00F23051">
        <w:rPr>
          <w:rFonts w:cs="B Nazanin" w:hint="cs"/>
          <w:rtl/>
        </w:rPr>
        <w:t xml:space="preserve"> </w:t>
      </w:r>
      <w:r w:rsidR="00F23051" w:rsidRPr="00F23051">
        <w:rPr>
          <w:rFonts w:cs="B Nazanin"/>
          <w:rtl/>
        </w:rPr>
        <w:t>ابتداي هر</w:t>
      </w:r>
      <w:r w:rsidR="00F23051" w:rsidRPr="00F23051">
        <w:rPr>
          <w:rFonts w:cs="B Nazanin" w:hint="cs"/>
          <w:rtl/>
        </w:rPr>
        <w:t xml:space="preserve"> </w:t>
      </w:r>
      <w:r w:rsidR="00F23051" w:rsidRPr="00F23051">
        <w:rPr>
          <w:rFonts w:cs="B Nazanin"/>
          <w:rtl/>
        </w:rPr>
        <w:t xml:space="preserve">ماه به حساب غير قابل برداشت </w:t>
      </w:r>
      <w:r w:rsidR="00C95ADC">
        <w:rPr>
          <w:rFonts w:cs="B Nazanin" w:hint="cs"/>
          <w:rtl/>
        </w:rPr>
        <w:t xml:space="preserve">به </w:t>
      </w:r>
      <w:r w:rsidR="00F23051" w:rsidRPr="00F23051">
        <w:rPr>
          <w:rFonts w:cs="B Nazanin"/>
          <w:rtl/>
        </w:rPr>
        <w:t xml:space="preserve">شماره </w:t>
      </w:r>
      <w:r w:rsidR="00F23051" w:rsidRPr="00F23051">
        <w:rPr>
          <w:rFonts w:cs="B Nazanin" w:hint="cs"/>
          <w:rtl/>
        </w:rPr>
        <w:t>............................ ن</w:t>
      </w:r>
      <w:r w:rsidR="00F23051" w:rsidRPr="00F23051">
        <w:rPr>
          <w:rFonts w:cs="B Nazanin"/>
          <w:rtl/>
        </w:rPr>
        <w:t xml:space="preserve">زد </w:t>
      </w:r>
      <w:r w:rsidR="00F23051" w:rsidRPr="00F23051">
        <w:rPr>
          <w:rFonts w:cs="B Nazanin" w:hint="cs"/>
          <w:rtl/>
        </w:rPr>
        <w:t>بانک ....................</w:t>
      </w:r>
      <w:r w:rsidR="00F23051">
        <w:rPr>
          <w:rFonts w:cs="B Nazanin" w:hint="cs"/>
          <w:rtl/>
        </w:rPr>
        <w:t xml:space="preserve"> </w:t>
      </w:r>
      <w:r w:rsidR="00F23051" w:rsidRPr="00F23051">
        <w:rPr>
          <w:rFonts w:cs="B Nazanin"/>
          <w:rtl/>
        </w:rPr>
        <w:t>واريز و</w:t>
      </w:r>
      <w:r w:rsidR="00F23051" w:rsidRPr="00F23051">
        <w:rPr>
          <w:rFonts w:cs="B Nazanin" w:hint="cs"/>
          <w:rtl/>
        </w:rPr>
        <w:t xml:space="preserve"> </w:t>
      </w:r>
      <w:r w:rsidR="00F23051" w:rsidRPr="00F23051">
        <w:rPr>
          <w:rFonts w:cs="B Nazanin"/>
          <w:rtl/>
        </w:rPr>
        <w:t xml:space="preserve">اصل فيش را تحويل حسابداري </w:t>
      </w:r>
      <w:r w:rsidR="004074AB">
        <w:rPr>
          <w:rFonts w:cs="B Nazanin" w:hint="cs"/>
          <w:rtl/>
        </w:rPr>
        <w:t>موجر</w:t>
      </w:r>
      <w:r w:rsidR="00F23051" w:rsidRPr="00F23051">
        <w:rPr>
          <w:rFonts w:cs="B Nazanin"/>
          <w:rtl/>
        </w:rPr>
        <w:t xml:space="preserve"> نمايد . مبالغ مذکور براي</w:t>
      </w:r>
      <w:r w:rsidR="00F23051" w:rsidRPr="00F23051">
        <w:rPr>
          <w:rFonts w:cs="B Nazanin" w:hint="cs"/>
          <w:rtl/>
        </w:rPr>
        <w:t xml:space="preserve"> </w:t>
      </w:r>
      <w:r w:rsidR="00F23051" w:rsidRPr="00F23051">
        <w:rPr>
          <w:rFonts w:cs="B Nazanin"/>
          <w:rtl/>
        </w:rPr>
        <w:t xml:space="preserve">مدت يكسال </w:t>
      </w:r>
      <w:r w:rsidR="00F23051">
        <w:rPr>
          <w:rFonts w:cs="B Nazanin" w:hint="cs"/>
          <w:rtl/>
        </w:rPr>
        <w:t>شمسی</w:t>
      </w:r>
      <w:r w:rsidR="00F23051" w:rsidRPr="00F23051">
        <w:rPr>
          <w:rFonts w:cs="B Nazanin"/>
          <w:rtl/>
        </w:rPr>
        <w:t xml:space="preserve"> ثابت‌</w:t>
      </w:r>
      <w:r w:rsidR="00F23051" w:rsidRPr="00F23051">
        <w:rPr>
          <w:rFonts w:cs="B Nazanin" w:hint="cs"/>
          <w:rtl/>
        </w:rPr>
        <w:t xml:space="preserve"> </w:t>
      </w:r>
      <w:r w:rsidR="00F23051" w:rsidRPr="00F23051">
        <w:rPr>
          <w:rFonts w:cs="B Nazanin"/>
          <w:rtl/>
        </w:rPr>
        <w:t>و غيرقابل‌كاهش مي‌باشد.</w:t>
      </w:r>
      <w:r w:rsidR="00777E70" w:rsidRPr="004F5C52">
        <w:rPr>
          <w:rFonts w:cs="B Nazanin" w:hint="cs"/>
          <w:color w:val="000000" w:themeColor="text1"/>
          <w:rtl/>
        </w:rPr>
        <w:t xml:space="preserve"> </w:t>
      </w:r>
    </w:p>
    <w:p w14:paraId="148C6AA2" w14:textId="1290249A" w:rsidR="00901031" w:rsidRPr="004F5C52" w:rsidRDefault="00D5642D" w:rsidP="00C266D5">
      <w:pPr>
        <w:tabs>
          <w:tab w:val="left" w:pos="141"/>
          <w:tab w:val="left" w:pos="533"/>
        </w:tabs>
        <w:ind w:left="-1" w:firstLine="1"/>
        <w:contextualSpacing/>
        <w:jc w:val="both"/>
        <w:rPr>
          <w:rFonts w:cs="B Nazanin"/>
          <w:color w:val="000000" w:themeColor="text1"/>
          <w:rtl/>
        </w:rPr>
      </w:pPr>
      <w:r>
        <w:rPr>
          <w:rFonts w:cs="B Nazanin" w:hint="cs"/>
          <w:b/>
          <w:bCs/>
          <w:color w:val="000000" w:themeColor="text1"/>
          <w:rtl/>
        </w:rPr>
        <w:t xml:space="preserve">تبصره 1 : </w:t>
      </w:r>
      <w:r w:rsidR="00901031" w:rsidRPr="004F5C52">
        <w:rPr>
          <w:rFonts w:cs="B Nazanin"/>
          <w:color w:val="000000" w:themeColor="text1"/>
          <w:rtl/>
        </w:rPr>
        <w:t xml:space="preserve">در صورت عدم وصول چك‌ها در تاريخ‌هاي مقرر شده، موجر مي‌تواند ضمن ضبط ضمانت‌نامه </w:t>
      </w:r>
      <w:r w:rsidR="00901031" w:rsidRPr="004F5C52">
        <w:rPr>
          <w:rFonts w:cs="B Nazanin" w:hint="cs"/>
          <w:color w:val="000000" w:themeColor="text1"/>
          <w:rtl/>
        </w:rPr>
        <w:t xml:space="preserve">انجام </w:t>
      </w:r>
      <w:r w:rsidR="00901031" w:rsidRPr="004F5C52">
        <w:rPr>
          <w:rFonts w:cs="B Nazanin"/>
          <w:color w:val="000000" w:themeColor="text1"/>
          <w:rtl/>
        </w:rPr>
        <w:t>تعهدات، قرارداد را بدون اخطار قبلي به صورت يكجانبه فسخ نمايد و در صورتي كه موجر ضرر و زياني از اين بابت متحمل گردد مستاجر موظف به پرداخت زيان‌هاي وارده مي‌باشد</w:t>
      </w:r>
      <w:r w:rsidR="00901031" w:rsidRPr="004F5C52">
        <w:rPr>
          <w:rFonts w:cs="B Nazanin" w:hint="cs"/>
          <w:color w:val="000000" w:themeColor="text1"/>
          <w:rtl/>
        </w:rPr>
        <w:t>.</w:t>
      </w:r>
    </w:p>
    <w:p w14:paraId="69E37E6C" w14:textId="1CFA9D9E" w:rsidR="00901031" w:rsidRDefault="00901031" w:rsidP="00793785">
      <w:pPr>
        <w:shd w:val="clear" w:color="auto" w:fill="FFFFFF" w:themeFill="background1"/>
        <w:ind w:left="720" w:hanging="720"/>
        <w:contextualSpacing/>
        <w:jc w:val="both"/>
        <w:rPr>
          <w:b/>
          <w:bCs/>
          <w:color w:val="000000" w:themeColor="text1"/>
          <w:rtl/>
        </w:rPr>
      </w:pPr>
      <w:r w:rsidRPr="004F5C52">
        <w:rPr>
          <w:rFonts w:cs="B Nazanin" w:hint="cs"/>
          <w:b/>
          <w:bCs/>
          <w:color w:val="000000" w:themeColor="text1"/>
          <w:rtl/>
        </w:rPr>
        <w:t xml:space="preserve">تبصره </w:t>
      </w:r>
      <w:r w:rsidR="00D5642D">
        <w:rPr>
          <w:rFonts w:cs="B Nazanin" w:hint="cs"/>
          <w:b/>
          <w:bCs/>
          <w:color w:val="000000" w:themeColor="text1"/>
          <w:rtl/>
        </w:rPr>
        <w:t xml:space="preserve">2 : </w:t>
      </w:r>
      <w:r w:rsidRPr="004F5C52">
        <w:rPr>
          <w:rFonts w:cs="B Nazanin" w:hint="cs"/>
          <w:color w:val="000000" w:themeColor="text1"/>
          <w:rtl/>
        </w:rPr>
        <w:t xml:space="preserve"> كليه کسورات موسسات بیمه</w:t>
      </w:r>
      <w:r w:rsidRPr="004F5C52">
        <w:rPr>
          <w:rFonts w:cs="B Nazanin"/>
          <w:color w:val="000000" w:themeColor="text1"/>
          <w:rtl/>
        </w:rPr>
        <w:softHyphen/>
      </w:r>
      <w:r w:rsidRPr="004F5C52">
        <w:rPr>
          <w:rFonts w:cs="B Nazanin" w:hint="cs"/>
          <w:color w:val="000000" w:themeColor="text1"/>
          <w:rtl/>
        </w:rPr>
        <w:t>ای به عهده مستاجر خواهد بود.</w:t>
      </w:r>
      <w:r w:rsidRPr="004F5C52">
        <w:rPr>
          <w:rFonts w:hint="cs"/>
          <w:b/>
          <w:bCs/>
          <w:color w:val="000000" w:themeColor="text1"/>
          <w:rtl/>
        </w:rPr>
        <w:t xml:space="preserve"> </w:t>
      </w:r>
    </w:p>
    <w:p w14:paraId="5775F091" w14:textId="3AC2D61A" w:rsidR="00286FD2" w:rsidRDefault="00B817D7" w:rsidP="00C266D5">
      <w:pPr>
        <w:autoSpaceDE w:val="0"/>
        <w:autoSpaceDN w:val="0"/>
        <w:adjustRightInd w:val="0"/>
        <w:ind w:left="-1"/>
        <w:jc w:val="both"/>
        <w:rPr>
          <w:b/>
          <w:bCs/>
          <w:color w:val="000000" w:themeColor="text1"/>
          <w:rtl/>
        </w:rPr>
      </w:pPr>
      <w:r>
        <w:rPr>
          <w:rFonts w:cs="B Nazanin" w:hint="cs"/>
          <w:b/>
          <w:bCs/>
          <w:color w:val="000000" w:themeColor="text1"/>
          <w:rtl/>
        </w:rPr>
        <w:t xml:space="preserve">تبصره </w:t>
      </w:r>
      <w:r w:rsidR="00D5642D">
        <w:rPr>
          <w:rFonts w:cs="B Nazanin" w:hint="cs"/>
          <w:b/>
          <w:bCs/>
          <w:color w:val="000000" w:themeColor="text1"/>
          <w:rtl/>
        </w:rPr>
        <w:t xml:space="preserve">3 : </w:t>
      </w:r>
      <w:r w:rsidRPr="00946A42">
        <w:rPr>
          <w:rFonts w:ascii="BZar" w:cs="B Nazanin"/>
          <w:rtl/>
        </w:rPr>
        <w:t>مستاجر مکلف به رعا</w:t>
      </w:r>
      <w:r w:rsidRPr="00946A42">
        <w:rPr>
          <w:rFonts w:ascii="BZar" w:cs="B Nazanin" w:hint="cs"/>
          <w:rtl/>
        </w:rPr>
        <w:t>ی</w:t>
      </w:r>
      <w:r w:rsidRPr="00946A42">
        <w:rPr>
          <w:rFonts w:ascii="BZar" w:cs="B Nazanin" w:hint="eastAsia"/>
          <w:rtl/>
        </w:rPr>
        <w:t>ت</w:t>
      </w:r>
      <w:r w:rsidRPr="00946A42">
        <w:rPr>
          <w:rFonts w:ascii="BZar" w:cs="B Nazanin"/>
          <w:rtl/>
        </w:rPr>
        <w:t xml:space="preserve"> ماده 37 قانون تام</w:t>
      </w:r>
      <w:r w:rsidRPr="00946A42">
        <w:rPr>
          <w:rFonts w:ascii="BZar" w:cs="B Nazanin" w:hint="cs"/>
          <w:rtl/>
        </w:rPr>
        <w:t>ی</w:t>
      </w:r>
      <w:r w:rsidRPr="00946A42">
        <w:rPr>
          <w:rFonts w:ascii="BZar" w:cs="B Nazanin" w:hint="eastAsia"/>
          <w:rtl/>
        </w:rPr>
        <w:t>ن</w:t>
      </w:r>
      <w:r w:rsidRPr="00946A42">
        <w:rPr>
          <w:rFonts w:ascii="BZar" w:cs="B Nazanin"/>
          <w:rtl/>
        </w:rPr>
        <w:t xml:space="preserve"> اجتماع</w:t>
      </w:r>
      <w:r w:rsidRPr="00946A42">
        <w:rPr>
          <w:rFonts w:ascii="BZar" w:cs="B Nazanin" w:hint="cs"/>
          <w:rtl/>
        </w:rPr>
        <w:t>ی</w:t>
      </w:r>
      <w:r w:rsidRPr="00946A42">
        <w:rPr>
          <w:rFonts w:ascii="BZar" w:cs="B Nazanin"/>
          <w:rtl/>
        </w:rPr>
        <w:t xml:space="preserve"> بوده و موظف است در پا</w:t>
      </w:r>
      <w:r w:rsidRPr="00946A42">
        <w:rPr>
          <w:rFonts w:ascii="BZar" w:cs="B Nazanin" w:hint="cs"/>
          <w:rtl/>
        </w:rPr>
        <w:t>ی</w:t>
      </w:r>
      <w:r w:rsidRPr="00946A42">
        <w:rPr>
          <w:rFonts w:ascii="BZar" w:cs="B Nazanin" w:hint="eastAsia"/>
          <w:rtl/>
        </w:rPr>
        <w:t>ان</w:t>
      </w:r>
      <w:r w:rsidRPr="00946A42">
        <w:rPr>
          <w:rFonts w:ascii="BZar" w:cs="B Nazanin"/>
          <w:rtl/>
        </w:rPr>
        <w:t xml:space="preserve"> قرارداد از سازمان ذکر شده مفاصا حساب اخذ نما</w:t>
      </w:r>
      <w:r w:rsidRPr="00946A42">
        <w:rPr>
          <w:rFonts w:ascii="BZar" w:cs="B Nazanin" w:hint="cs"/>
          <w:rtl/>
        </w:rPr>
        <w:t>ی</w:t>
      </w:r>
      <w:r w:rsidRPr="00946A42">
        <w:rPr>
          <w:rFonts w:ascii="BZar" w:cs="B Nazanin" w:hint="eastAsia"/>
          <w:rtl/>
        </w:rPr>
        <w:t>د</w:t>
      </w:r>
      <w:r w:rsidRPr="00946A42">
        <w:rPr>
          <w:rFonts w:ascii="BZar" w:cs="B Nazanin"/>
          <w:rtl/>
        </w:rPr>
        <w:t xml:space="preserve"> و تحو</w:t>
      </w:r>
      <w:r w:rsidRPr="00946A42">
        <w:rPr>
          <w:rFonts w:ascii="BZar" w:cs="B Nazanin" w:hint="cs"/>
          <w:rtl/>
        </w:rPr>
        <w:t>ی</w:t>
      </w:r>
      <w:r w:rsidRPr="00946A42">
        <w:rPr>
          <w:rFonts w:ascii="BZar" w:cs="B Nazanin" w:hint="eastAsia"/>
          <w:rtl/>
        </w:rPr>
        <w:t>ل</w:t>
      </w:r>
      <w:r w:rsidRPr="00946A42">
        <w:rPr>
          <w:rFonts w:ascii="BZar" w:cs="B Nazanin"/>
          <w:rtl/>
        </w:rPr>
        <w:t xml:space="preserve"> موجر نما</w:t>
      </w:r>
      <w:r w:rsidRPr="00946A42">
        <w:rPr>
          <w:rFonts w:ascii="BZar" w:cs="B Nazanin" w:hint="cs"/>
          <w:rtl/>
        </w:rPr>
        <w:t>ی</w:t>
      </w:r>
      <w:r w:rsidRPr="00946A42">
        <w:rPr>
          <w:rFonts w:ascii="BZar" w:cs="B Nazanin" w:hint="eastAsia"/>
          <w:rtl/>
        </w:rPr>
        <w:t>د</w:t>
      </w:r>
      <w:r w:rsidRPr="00946A42">
        <w:rPr>
          <w:rFonts w:ascii="BZar" w:cs="B Nazanin"/>
          <w:rtl/>
        </w:rPr>
        <w:t>.</w:t>
      </w:r>
      <w:r w:rsidR="00901031" w:rsidRPr="004F5C52">
        <w:rPr>
          <w:rFonts w:hint="cs"/>
          <w:b/>
          <w:bCs/>
          <w:color w:val="000000" w:themeColor="text1"/>
          <w:rtl/>
        </w:rPr>
        <w:t xml:space="preserve"> </w:t>
      </w:r>
    </w:p>
    <w:p w14:paraId="629AC3C4" w14:textId="1F1A97CD" w:rsidR="00286FD2" w:rsidRDefault="00D5642D" w:rsidP="00793785">
      <w:pPr>
        <w:pStyle w:val="ListParagraph"/>
        <w:ind w:left="0"/>
        <w:jc w:val="both"/>
        <w:rPr>
          <w:rFonts w:cs="B Nazanin"/>
          <w:color w:val="000000" w:themeColor="text1"/>
          <w:rtl/>
        </w:rPr>
      </w:pPr>
      <w:r>
        <w:rPr>
          <w:rFonts w:cs="B Nazanin" w:hint="cs"/>
          <w:b/>
          <w:bCs/>
          <w:color w:val="000000" w:themeColor="text1"/>
          <w:rtl/>
        </w:rPr>
        <w:t xml:space="preserve">تبصره 4 : </w:t>
      </w:r>
      <w:r w:rsidR="00286FD2" w:rsidRPr="004F5C52">
        <w:rPr>
          <w:rFonts w:cs="B Nazanin" w:hint="cs"/>
          <w:color w:val="000000" w:themeColor="text1"/>
          <w:rtl/>
        </w:rPr>
        <w:t>لازم به ذكر است با توجه به اينكه مكان واگذار شده بصورت استيجاري مي</w:t>
      </w:r>
      <w:r w:rsidR="00286FD2" w:rsidRPr="004F5C52">
        <w:rPr>
          <w:rFonts w:cs="B Nazanin"/>
          <w:color w:val="000000" w:themeColor="text1"/>
          <w:rtl/>
        </w:rPr>
        <w:softHyphen/>
      </w:r>
      <w:r w:rsidR="00286FD2" w:rsidRPr="004F5C52">
        <w:rPr>
          <w:rFonts w:cs="B Nazanin" w:hint="cs"/>
          <w:color w:val="000000" w:themeColor="text1"/>
          <w:rtl/>
        </w:rPr>
        <w:t xml:space="preserve">باشد صندوق دريافت هزينه از بيماران و كليه امورات مالي </w:t>
      </w:r>
      <w:r w:rsidR="00267043">
        <w:rPr>
          <w:rFonts w:cs="B Nazanin" w:hint="cs"/>
          <w:color w:val="000000" w:themeColor="text1"/>
          <w:rtl/>
        </w:rPr>
        <w:t>واحد</w:t>
      </w:r>
      <w:r w:rsidR="00286FD2" w:rsidRPr="004F5C52">
        <w:rPr>
          <w:rFonts w:cs="B Nazanin" w:hint="cs"/>
          <w:color w:val="000000" w:themeColor="text1"/>
          <w:rtl/>
        </w:rPr>
        <w:t xml:space="preserve"> دندانپزشكي مستقل از صندوق موجر مي</w:t>
      </w:r>
      <w:r w:rsidR="00286FD2" w:rsidRPr="004F5C52">
        <w:rPr>
          <w:rFonts w:cs="B Nazanin"/>
          <w:color w:val="000000" w:themeColor="text1"/>
          <w:rtl/>
        </w:rPr>
        <w:softHyphen/>
      </w:r>
      <w:r w:rsidR="00286FD2" w:rsidRPr="004F5C52">
        <w:rPr>
          <w:rFonts w:cs="B Nazanin" w:hint="cs"/>
          <w:color w:val="000000" w:themeColor="text1"/>
          <w:rtl/>
        </w:rPr>
        <w:t>باشد و به صورت جداگانه توسط مستاجر دريافت خواهد شد.</w:t>
      </w:r>
    </w:p>
    <w:p w14:paraId="66550EEB" w14:textId="6CE6993B" w:rsidR="00901031" w:rsidRDefault="007C7826" w:rsidP="00FE298A">
      <w:pPr>
        <w:pStyle w:val="ListParagraph"/>
        <w:ind w:left="0"/>
        <w:jc w:val="both"/>
        <w:rPr>
          <w:rFonts w:ascii="BZar" w:cs="B Nazanin"/>
          <w:rtl/>
        </w:rPr>
      </w:pPr>
      <w:r>
        <w:rPr>
          <w:rFonts w:hint="cs"/>
          <w:b/>
          <w:bCs/>
          <w:color w:val="000000" w:themeColor="text1"/>
          <w:rtl/>
        </w:rPr>
        <w:t xml:space="preserve"> </w:t>
      </w:r>
      <w:r w:rsidR="00793785">
        <w:rPr>
          <w:rFonts w:cs="B Nazanin" w:hint="cs"/>
          <w:b/>
          <w:bCs/>
          <w:color w:val="000000" w:themeColor="text1"/>
          <w:rtl/>
        </w:rPr>
        <w:t xml:space="preserve">تبصره 5 : </w:t>
      </w:r>
      <w:r w:rsidR="00793785">
        <w:rPr>
          <w:rFonts w:cs="B Nazanin" w:hint="cs"/>
          <w:color w:val="000000" w:themeColor="text1"/>
          <w:rtl/>
        </w:rPr>
        <w:t xml:space="preserve">تعرفه خدمات دندانپزشکی در واحد دندانپزشکی بیمارستان ........................... براساس تعرفه </w:t>
      </w:r>
      <w:r w:rsidR="00FE298A">
        <w:rPr>
          <w:rFonts w:cs="B Nazanin" w:hint="cs"/>
          <w:color w:val="000000" w:themeColor="text1"/>
          <w:rtl/>
        </w:rPr>
        <w:t>وزارت بهداشت و درمان بخش دولتی</w:t>
      </w:r>
      <w:r w:rsidR="00793785">
        <w:rPr>
          <w:rFonts w:cs="B Nazanin" w:hint="cs"/>
          <w:color w:val="000000" w:themeColor="text1"/>
          <w:rtl/>
        </w:rPr>
        <w:t xml:space="preserve"> می باشد.</w:t>
      </w:r>
      <w:r w:rsidR="00214C3B">
        <w:rPr>
          <w:rFonts w:ascii="BZar" w:cs="B Nazanin" w:hint="cs"/>
          <w:rtl/>
        </w:rPr>
        <w:t xml:space="preserve"> (تعرفه خدمات جزء لاینفک قرارداد می باشد.)</w:t>
      </w:r>
    </w:p>
    <w:p w14:paraId="6BADF8EA" w14:textId="2BEE7F38" w:rsidR="00214C3B" w:rsidRPr="00B817D7" w:rsidRDefault="00214C3B" w:rsidP="00214C3B">
      <w:pPr>
        <w:pStyle w:val="ListParagraph"/>
        <w:ind w:left="0"/>
        <w:jc w:val="both"/>
        <w:rPr>
          <w:rFonts w:ascii="BZar" w:cs="B Nazanin"/>
          <w:rtl/>
        </w:rPr>
      </w:pPr>
      <w:r>
        <w:rPr>
          <w:rFonts w:cs="B Nazanin" w:hint="cs"/>
          <w:b/>
          <w:bCs/>
          <w:color w:val="000000" w:themeColor="text1"/>
          <w:rtl/>
        </w:rPr>
        <w:t xml:space="preserve">تبصره 6 : </w:t>
      </w:r>
      <w:r>
        <w:rPr>
          <w:rFonts w:cs="B Nazanin" w:hint="cs"/>
          <w:color w:val="000000" w:themeColor="text1"/>
          <w:rtl/>
        </w:rPr>
        <w:t>تخفیف پرسنل / خانواده درجه یک پرسنل، 20% از تعرفه خدمات دندانپزشکی دانشگاه علوم پزشکی و خدمات بهداشتی درمانی البرز می باشد. (تعرفه خدمات جزء لاینفک قرارداد می باشد.)</w:t>
      </w:r>
    </w:p>
    <w:p w14:paraId="682A299B" w14:textId="77777777" w:rsidR="00901031" w:rsidRPr="00967531" w:rsidRDefault="00901031" w:rsidP="005D5527">
      <w:pPr>
        <w:spacing w:line="276" w:lineRule="auto"/>
        <w:ind w:left="720" w:hanging="720"/>
        <w:jc w:val="both"/>
        <w:rPr>
          <w:rFonts w:cs="B Titr"/>
          <w:b/>
          <w:bCs/>
          <w:color w:val="000000" w:themeColor="text1"/>
          <w:u w:val="single"/>
          <w:rtl/>
        </w:rPr>
      </w:pPr>
      <w:r w:rsidRPr="00967531">
        <w:rPr>
          <w:rFonts w:ascii="Angsana New" w:hAnsi="Angsana New" w:cs="B Titr" w:hint="cs"/>
          <w:b/>
          <w:bCs/>
          <w:color w:val="000000" w:themeColor="text1"/>
          <w:u w:val="single"/>
          <w:rtl/>
        </w:rPr>
        <w:t xml:space="preserve">ماده 7- </w:t>
      </w:r>
      <w:r w:rsidRPr="00967531">
        <w:rPr>
          <w:rFonts w:cs="B Titr" w:hint="cs"/>
          <w:b/>
          <w:bCs/>
          <w:color w:val="000000" w:themeColor="text1"/>
          <w:u w:val="single"/>
          <w:rtl/>
        </w:rPr>
        <w:t>روش اصلاح قرارداد</w:t>
      </w:r>
      <w:r w:rsidR="00967531" w:rsidRPr="00967531">
        <w:rPr>
          <w:rFonts w:cs="B Titr" w:hint="cs"/>
          <w:b/>
          <w:bCs/>
          <w:color w:val="000000" w:themeColor="text1"/>
          <w:u w:val="single"/>
          <w:rtl/>
        </w:rPr>
        <w:t>:</w:t>
      </w:r>
    </w:p>
    <w:p w14:paraId="3CC8A429" w14:textId="65126C1B" w:rsidR="00A06CF6" w:rsidRPr="002C1C2E" w:rsidRDefault="00A06CF6" w:rsidP="00FE298A">
      <w:pPr>
        <w:pStyle w:val="ListParagraph"/>
        <w:numPr>
          <w:ilvl w:val="0"/>
          <w:numId w:val="29"/>
        </w:numPr>
        <w:spacing w:after="240"/>
        <w:ind w:left="283" w:hanging="426"/>
        <w:jc w:val="both"/>
        <w:rPr>
          <w:rFonts w:cs="B Nazanin"/>
        </w:rPr>
      </w:pPr>
      <w:r w:rsidRPr="002C1C2E">
        <w:rPr>
          <w:rFonts w:cs="B Nazanin"/>
          <w:rtl/>
        </w:rPr>
        <w:t>مستاجر م</w:t>
      </w:r>
      <w:r w:rsidRPr="002C1C2E">
        <w:rPr>
          <w:rFonts w:cs="B Nazanin" w:hint="cs"/>
          <w:rtl/>
        </w:rPr>
        <w:t>ی</w:t>
      </w:r>
      <w:r w:rsidRPr="002C1C2E">
        <w:rPr>
          <w:rFonts w:ascii="Cambria" w:hAnsi="Cambria" w:cs="Cambria" w:hint="cs"/>
          <w:rtl/>
        </w:rPr>
        <w:t>¬</w:t>
      </w:r>
      <w:r w:rsidRPr="002C1C2E">
        <w:rPr>
          <w:rFonts w:cs="B Nazanin" w:hint="cs"/>
          <w:rtl/>
        </w:rPr>
        <w:t>تواند</w:t>
      </w:r>
      <w:r w:rsidRPr="002C1C2E">
        <w:rPr>
          <w:rFonts w:cs="B Nazanin"/>
          <w:rtl/>
        </w:rPr>
        <w:t xml:space="preserve"> در صورت ضرورت در جهت حسن اجرا</w:t>
      </w:r>
      <w:r w:rsidRPr="002C1C2E">
        <w:rPr>
          <w:rFonts w:cs="B Nazanin" w:hint="cs"/>
          <w:rtl/>
        </w:rPr>
        <w:t>ی</w:t>
      </w:r>
      <w:r w:rsidRPr="002C1C2E">
        <w:rPr>
          <w:rFonts w:cs="B Nazanin"/>
          <w:rtl/>
        </w:rPr>
        <w:t xml:space="preserve"> ا</w:t>
      </w:r>
      <w:r w:rsidRPr="002C1C2E">
        <w:rPr>
          <w:rFonts w:cs="B Nazanin" w:hint="cs"/>
          <w:rtl/>
        </w:rPr>
        <w:t>ی</w:t>
      </w:r>
      <w:r w:rsidRPr="002C1C2E">
        <w:rPr>
          <w:rFonts w:cs="B Nazanin" w:hint="eastAsia"/>
          <w:rtl/>
        </w:rPr>
        <w:t>ن</w:t>
      </w:r>
      <w:r w:rsidRPr="002C1C2E">
        <w:rPr>
          <w:rFonts w:cs="B Nazanin"/>
          <w:rtl/>
        </w:rPr>
        <w:t xml:space="preserve"> قرارداد و رعا</w:t>
      </w:r>
      <w:r w:rsidRPr="002C1C2E">
        <w:rPr>
          <w:rFonts w:cs="B Nazanin" w:hint="cs"/>
          <w:rtl/>
        </w:rPr>
        <w:t>ی</w:t>
      </w:r>
      <w:r w:rsidRPr="002C1C2E">
        <w:rPr>
          <w:rFonts w:cs="B Nazanin" w:hint="eastAsia"/>
          <w:rtl/>
        </w:rPr>
        <w:t>ت</w:t>
      </w:r>
      <w:r w:rsidRPr="002C1C2E">
        <w:rPr>
          <w:rFonts w:cs="B Nazanin"/>
          <w:rtl/>
        </w:rPr>
        <w:t xml:space="preserve"> مقررات عموم</w:t>
      </w:r>
      <w:r w:rsidRPr="002C1C2E">
        <w:rPr>
          <w:rFonts w:cs="B Nazanin" w:hint="cs"/>
          <w:rtl/>
        </w:rPr>
        <w:t>ی</w:t>
      </w:r>
      <w:r w:rsidRPr="002C1C2E">
        <w:rPr>
          <w:rFonts w:cs="B Nazanin" w:hint="eastAsia"/>
          <w:rtl/>
        </w:rPr>
        <w:t>،</w:t>
      </w:r>
      <w:r w:rsidRPr="002C1C2E">
        <w:rPr>
          <w:rFonts w:cs="B Nazanin"/>
          <w:rtl/>
        </w:rPr>
        <w:t xml:space="preserve"> شرا</w:t>
      </w:r>
      <w:r w:rsidRPr="002C1C2E">
        <w:rPr>
          <w:rFonts w:cs="B Nazanin" w:hint="cs"/>
          <w:rtl/>
        </w:rPr>
        <w:t>ی</w:t>
      </w:r>
      <w:r w:rsidRPr="002C1C2E">
        <w:rPr>
          <w:rFonts w:cs="B Nazanin" w:hint="eastAsia"/>
          <w:rtl/>
        </w:rPr>
        <w:t>ط</w:t>
      </w:r>
      <w:r w:rsidRPr="002C1C2E">
        <w:rPr>
          <w:rFonts w:cs="B Nazanin"/>
          <w:rtl/>
        </w:rPr>
        <w:t xml:space="preserve"> اختصاص</w:t>
      </w:r>
      <w:r w:rsidRPr="002C1C2E">
        <w:rPr>
          <w:rFonts w:cs="B Nazanin" w:hint="cs"/>
          <w:rtl/>
        </w:rPr>
        <w:t>ی</w:t>
      </w:r>
      <w:r w:rsidRPr="002C1C2E">
        <w:rPr>
          <w:rFonts w:cs="B Nazanin"/>
          <w:rtl/>
        </w:rPr>
        <w:t xml:space="preserve"> را که لازم م</w:t>
      </w:r>
      <w:r w:rsidRPr="002C1C2E">
        <w:rPr>
          <w:rFonts w:cs="B Nazanin" w:hint="cs"/>
          <w:rtl/>
        </w:rPr>
        <w:t>ی</w:t>
      </w:r>
      <w:r w:rsidRPr="002C1C2E">
        <w:rPr>
          <w:rFonts w:ascii="Cambria" w:hAnsi="Cambria" w:cs="Cambria" w:hint="cs"/>
          <w:rtl/>
        </w:rPr>
        <w:t>¬</w:t>
      </w:r>
      <w:r w:rsidRPr="002C1C2E">
        <w:rPr>
          <w:rFonts w:cs="B Nazanin" w:hint="cs"/>
          <w:rtl/>
        </w:rPr>
        <w:t>داند</w:t>
      </w:r>
      <w:r w:rsidRPr="002C1C2E">
        <w:rPr>
          <w:rFonts w:cs="B Nazanin"/>
          <w:rtl/>
        </w:rPr>
        <w:t xml:space="preserve"> به ا</w:t>
      </w:r>
      <w:r w:rsidRPr="002C1C2E">
        <w:rPr>
          <w:rFonts w:cs="B Nazanin" w:hint="cs"/>
          <w:rtl/>
        </w:rPr>
        <w:t>ی</w:t>
      </w:r>
      <w:r w:rsidRPr="002C1C2E">
        <w:rPr>
          <w:rFonts w:cs="B Nazanin" w:hint="eastAsia"/>
          <w:rtl/>
        </w:rPr>
        <w:t>ن</w:t>
      </w:r>
      <w:r w:rsidRPr="002C1C2E">
        <w:rPr>
          <w:rFonts w:cs="B Nazanin"/>
          <w:rtl/>
        </w:rPr>
        <w:t xml:space="preserve"> قرارداد الحاق نما</w:t>
      </w:r>
      <w:r w:rsidRPr="002C1C2E">
        <w:rPr>
          <w:rFonts w:cs="B Nazanin" w:hint="cs"/>
          <w:rtl/>
        </w:rPr>
        <w:t>ی</w:t>
      </w:r>
      <w:r w:rsidRPr="002C1C2E">
        <w:rPr>
          <w:rFonts w:cs="B Nazanin" w:hint="eastAsia"/>
          <w:rtl/>
        </w:rPr>
        <w:t>د</w:t>
      </w:r>
      <w:r w:rsidRPr="002C1C2E">
        <w:rPr>
          <w:rFonts w:cs="B Nazanin"/>
          <w:rtl/>
        </w:rPr>
        <w:t>.</w:t>
      </w:r>
    </w:p>
    <w:p w14:paraId="6601A369" w14:textId="0484CB4A" w:rsidR="00A06CF6" w:rsidRPr="002C1C2E" w:rsidRDefault="00A06CF6" w:rsidP="000E0B10">
      <w:pPr>
        <w:pStyle w:val="ListParagraph"/>
        <w:numPr>
          <w:ilvl w:val="0"/>
          <w:numId w:val="29"/>
        </w:numPr>
        <w:spacing w:after="240"/>
        <w:ind w:left="283" w:hanging="426"/>
        <w:jc w:val="both"/>
        <w:rPr>
          <w:rFonts w:cs="B Nazanin"/>
        </w:rPr>
      </w:pPr>
      <w:r w:rsidRPr="002C1C2E">
        <w:rPr>
          <w:rFonts w:cs="B Nazanin"/>
          <w:rtl/>
        </w:rPr>
        <w:t>موجر م</w:t>
      </w:r>
      <w:r w:rsidRPr="002C1C2E">
        <w:rPr>
          <w:rFonts w:cs="B Nazanin" w:hint="cs"/>
          <w:rtl/>
        </w:rPr>
        <w:t>ی‌</w:t>
      </w:r>
      <w:r w:rsidRPr="002C1C2E">
        <w:rPr>
          <w:rFonts w:cs="B Nazanin" w:hint="eastAsia"/>
          <w:rtl/>
        </w:rPr>
        <w:t>تواند</w:t>
      </w:r>
      <w:r w:rsidRPr="002C1C2E">
        <w:rPr>
          <w:rFonts w:cs="B Nazanin"/>
          <w:rtl/>
        </w:rPr>
        <w:t xml:space="preserve"> درصورت ضرورت،</w:t>
      </w:r>
      <w:r w:rsidR="000E0B10" w:rsidRPr="002C1C2E">
        <w:rPr>
          <w:rFonts w:cs="B Nazanin" w:hint="cs"/>
          <w:rtl/>
        </w:rPr>
        <w:t xml:space="preserve"> و یاتغییر </w:t>
      </w:r>
      <w:r w:rsidRPr="002C1C2E">
        <w:rPr>
          <w:rFonts w:cs="B Nazanin"/>
          <w:rtl/>
        </w:rPr>
        <w:t>م</w:t>
      </w:r>
      <w:r w:rsidRPr="002C1C2E">
        <w:rPr>
          <w:rFonts w:cs="B Nazanin" w:hint="cs"/>
          <w:rtl/>
        </w:rPr>
        <w:t>ی</w:t>
      </w:r>
      <w:r w:rsidRPr="002C1C2E">
        <w:rPr>
          <w:rFonts w:cs="B Nazanin" w:hint="eastAsia"/>
          <w:rtl/>
        </w:rPr>
        <w:t>زان</w:t>
      </w:r>
      <w:r w:rsidRPr="002C1C2E">
        <w:rPr>
          <w:rFonts w:cs="B Nazanin"/>
          <w:rtl/>
        </w:rPr>
        <w:t xml:space="preserve"> </w:t>
      </w:r>
      <w:r w:rsidR="000E0B10" w:rsidRPr="002C1C2E">
        <w:rPr>
          <w:rFonts w:cs="B Nazanin" w:hint="cs"/>
          <w:rtl/>
        </w:rPr>
        <w:t>سرمایه گذاری طرفین، افزایش تعرفه های دولتی خدمات ، ایجاد بخش جدید که منجر به افزایش درآمد گردد و با افزایش تخت های بیمارستانی ، درصد مشارکت را در طول مدت قرارداد بر اساس نظریه کارشناسان منتخب دانشگاه پس از اخذ مجوز از معاونت توسعه مدیریت و منابع دانشگاه ، تا 25% کاهش یا افزایش دهد.</w:t>
      </w:r>
    </w:p>
    <w:p w14:paraId="3905B6EB" w14:textId="15BFA102" w:rsidR="00901031" w:rsidRPr="00F621F6" w:rsidRDefault="00901031" w:rsidP="00F621F6">
      <w:pPr>
        <w:spacing w:after="240" w:line="276" w:lineRule="auto"/>
        <w:jc w:val="both"/>
        <w:rPr>
          <w:rFonts w:ascii="Angsana New" w:hAnsi="Angsana New" w:cs="B Titr"/>
          <w:b/>
          <w:bCs/>
          <w:color w:val="000000" w:themeColor="text1"/>
          <w:u w:val="single"/>
          <w:rtl/>
        </w:rPr>
      </w:pPr>
      <w:r w:rsidRPr="00F621F6">
        <w:rPr>
          <w:rFonts w:ascii="Angsana New" w:hAnsi="Angsana New" w:cs="B Titr"/>
          <w:b/>
          <w:bCs/>
          <w:color w:val="000000" w:themeColor="text1"/>
          <w:u w:val="single"/>
          <w:rtl/>
        </w:rPr>
        <w:t>ماده</w:t>
      </w:r>
      <w:r w:rsidRPr="00F621F6">
        <w:rPr>
          <w:rFonts w:ascii="Angsana New" w:hAnsi="Angsana New" w:cs="B Titr" w:hint="cs"/>
          <w:b/>
          <w:bCs/>
          <w:color w:val="000000" w:themeColor="text1"/>
          <w:u w:val="single"/>
          <w:rtl/>
        </w:rPr>
        <w:t xml:space="preserve"> </w:t>
      </w:r>
      <w:r w:rsidR="00026B49">
        <w:rPr>
          <w:rFonts w:ascii="Angsana New" w:hAnsi="Angsana New" w:cs="B Titr" w:hint="cs"/>
          <w:b/>
          <w:bCs/>
          <w:color w:val="000000" w:themeColor="text1"/>
          <w:u w:val="single"/>
          <w:rtl/>
        </w:rPr>
        <w:t>8 -</w:t>
      </w:r>
      <w:r w:rsidRPr="00F621F6">
        <w:rPr>
          <w:rFonts w:ascii="Angsana New" w:hAnsi="Angsana New" w:cs="B Titr"/>
          <w:b/>
          <w:bCs/>
          <w:color w:val="000000" w:themeColor="text1"/>
          <w:u w:val="single"/>
          <w:rtl/>
        </w:rPr>
        <w:t xml:space="preserve"> </w:t>
      </w:r>
      <w:r w:rsidRPr="00F621F6">
        <w:rPr>
          <w:rFonts w:ascii="Angsana New" w:hAnsi="Angsana New" w:cs="B Titr" w:hint="cs"/>
          <w:b/>
          <w:bCs/>
          <w:color w:val="000000" w:themeColor="text1"/>
          <w:u w:val="single"/>
          <w:rtl/>
        </w:rPr>
        <w:t>تعهدات موجر</w:t>
      </w:r>
      <w:r w:rsidR="00F621F6" w:rsidRPr="00F621F6">
        <w:rPr>
          <w:rFonts w:ascii="Angsana New" w:hAnsi="Angsana New" w:cs="B Titr" w:hint="cs"/>
          <w:b/>
          <w:bCs/>
          <w:color w:val="000000" w:themeColor="text1"/>
          <w:u w:val="single"/>
          <w:rtl/>
        </w:rPr>
        <w:t>:</w:t>
      </w:r>
    </w:p>
    <w:p w14:paraId="6AACE587" w14:textId="1F6E1A99" w:rsidR="00C8695F" w:rsidRPr="002C1C2E" w:rsidRDefault="00E16E12" w:rsidP="001D0EB3">
      <w:pPr>
        <w:pStyle w:val="ListParagraph"/>
        <w:numPr>
          <w:ilvl w:val="0"/>
          <w:numId w:val="27"/>
        </w:numPr>
        <w:tabs>
          <w:tab w:val="left" w:pos="283"/>
        </w:tabs>
        <w:spacing w:line="276" w:lineRule="auto"/>
        <w:ind w:left="283" w:hanging="426"/>
        <w:jc w:val="both"/>
        <w:rPr>
          <w:rFonts w:ascii="Calibri" w:eastAsia="Calibri" w:hAnsi="Calibri" w:cs="B Nazanin"/>
          <w:lang w:bidi="fa-IR"/>
        </w:rPr>
      </w:pPr>
      <w:r w:rsidRPr="002C1C2E">
        <w:rPr>
          <w:rFonts w:ascii="Calibri" w:eastAsia="Calibri" w:hAnsi="Calibri" w:cs="B Nazanin" w:hint="cs"/>
          <w:rtl/>
          <w:lang w:bidi="fa-IR"/>
        </w:rPr>
        <w:t>موجر</w:t>
      </w:r>
      <w:r w:rsidR="00C8695F" w:rsidRPr="002C1C2E">
        <w:rPr>
          <w:rFonts w:ascii="Calibri" w:eastAsia="Calibri" w:hAnsi="Calibri" w:cs="B Nazanin" w:hint="cs"/>
          <w:rtl/>
          <w:lang w:bidi="fa-IR"/>
        </w:rPr>
        <w:t xml:space="preserve"> موظف است همكاري لازم را جهت عقد قرارداد با کلیه بیمه های پایه (تامین اجتماعی، خدمات درمانی، نیروهای مسلح) و کلیه بیمه های تکمیلی با هماهنگی مسئول واحد دندانپزشکی در صورت تمايل </w:t>
      </w:r>
      <w:r w:rsidR="00247E3B" w:rsidRPr="002C1C2E">
        <w:rPr>
          <w:rFonts w:ascii="Calibri" w:eastAsia="Calibri" w:hAnsi="Calibri" w:cs="B Nazanin" w:hint="cs"/>
          <w:rtl/>
          <w:lang w:bidi="fa-IR"/>
        </w:rPr>
        <w:t>مستاجر</w:t>
      </w:r>
      <w:r w:rsidR="00C8695F" w:rsidRPr="002C1C2E">
        <w:rPr>
          <w:rFonts w:ascii="Calibri" w:eastAsia="Calibri" w:hAnsi="Calibri" w:cs="B Nazanin" w:hint="cs"/>
          <w:rtl/>
          <w:lang w:bidi="fa-IR"/>
        </w:rPr>
        <w:t xml:space="preserve"> انجام دهد.</w:t>
      </w:r>
    </w:p>
    <w:p w14:paraId="05EE4F8D" w14:textId="70468109" w:rsidR="00C8695F" w:rsidRPr="002C1C2E" w:rsidRDefault="00C8695F" w:rsidP="001D0EB3">
      <w:pPr>
        <w:pStyle w:val="ListParagraph"/>
        <w:numPr>
          <w:ilvl w:val="0"/>
          <w:numId w:val="27"/>
        </w:numPr>
        <w:tabs>
          <w:tab w:val="left" w:pos="283"/>
        </w:tabs>
        <w:spacing w:line="276" w:lineRule="auto"/>
        <w:ind w:left="283" w:hanging="426"/>
        <w:jc w:val="both"/>
        <w:rPr>
          <w:rFonts w:ascii="Calibri" w:eastAsia="Calibri" w:hAnsi="Calibri" w:cs="B Nazanin"/>
          <w:lang w:bidi="fa-IR"/>
        </w:rPr>
      </w:pPr>
      <w:r w:rsidRPr="002C1C2E">
        <w:rPr>
          <w:rFonts w:ascii="Calibri" w:eastAsia="Calibri" w:hAnsi="Calibri" w:cs="B Nazanin" w:hint="cs"/>
          <w:rtl/>
          <w:lang w:bidi="fa-IR"/>
        </w:rPr>
        <w:t xml:space="preserve">چنانچه در انجام تعهدات، به دلیل اهمال، قصور، سهل انگاری و عدم توجه به روش های درمانی ویژه از جانب </w:t>
      </w:r>
      <w:r w:rsidR="00247E3B" w:rsidRPr="002C1C2E">
        <w:rPr>
          <w:rFonts w:ascii="Calibri" w:eastAsia="Calibri" w:hAnsi="Calibri" w:cs="B Nazanin" w:hint="cs"/>
          <w:rtl/>
          <w:lang w:bidi="fa-IR"/>
        </w:rPr>
        <w:t>مستاجر</w:t>
      </w:r>
      <w:r w:rsidRPr="002C1C2E">
        <w:rPr>
          <w:rFonts w:ascii="Calibri" w:eastAsia="Calibri" w:hAnsi="Calibri" w:cs="B Nazanin" w:hint="cs"/>
          <w:rtl/>
          <w:lang w:bidi="fa-IR"/>
        </w:rPr>
        <w:t xml:space="preserve">، ضایعه و خسارت مادی یا معنوی متوجه بیماران و مراجعین شود، مسئولیت آن به عهده پزشک معالج بوده و </w:t>
      </w:r>
      <w:r w:rsidR="00CB7450" w:rsidRPr="002C1C2E">
        <w:rPr>
          <w:rFonts w:ascii="Calibri" w:eastAsia="Calibri" w:hAnsi="Calibri" w:cs="B Nazanin" w:hint="cs"/>
          <w:rtl/>
          <w:lang w:bidi="fa-IR"/>
        </w:rPr>
        <w:t>موجر</w:t>
      </w:r>
      <w:r w:rsidRPr="002C1C2E">
        <w:rPr>
          <w:rFonts w:ascii="Calibri" w:eastAsia="Calibri" w:hAnsi="Calibri" w:cs="B Nazanin" w:hint="cs"/>
          <w:rtl/>
          <w:lang w:bidi="fa-IR"/>
        </w:rPr>
        <w:t xml:space="preserve"> در این خصوص هیچگونه مسئولیتی ندارد و پاسخگوی عملکرد خود در مراجع ذیصلاح از جمله نظام پزشکی یا مراجع قضایی خواهد بود.</w:t>
      </w:r>
    </w:p>
    <w:p w14:paraId="64F01D9C" w14:textId="3E490252" w:rsidR="00C8695F" w:rsidRPr="002C1C2E" w:rsidRDefault="00E16E12" w:rsidP="001D0EB3">
      <w:pPr>
        <w:pStyle w:val="ListParagraph"/>
        <w:numPr>
          <w:ilvl w:val="0"/>
          <w:numId w:val="27"/>
        </w:numPr>
        <w:tabs>
          <w:tab w:val="left" w:pos="283"/>
        </w:tabs>
        <w:spacing w:line="276" w:lineRule="auto"/>
        <w:ind w:left="283" w:hanging="426"/>
        <w:jc w:val="both"/>
        <w:rPr>
          <w:rFonts w:ascii="Calibri" w:eastAsia="Calibri" w:hAnsi="Calibri" w:cs="B Nazanin"/>
          <w:lang w:bidi="fa-IR"/>
        </w:rPr>
      </w:pPr>
      <w:r w:rsidRPr="002C1C2E">
        <w:rPr>
          <w:rFonts w:cs="B Nazanin" w:hint="cs"/>
          <w:rtl/>
        </w:rPr>
        <w:t>موجر</w:t>
      </w:r>
      <w:r w:rsidR="00C8695F" w:rsidRPr="002C1C2E">
        <w:rPr>
          <w:rFonts w:cs="B Nazanin" w:hint="cs"/>
          <w:rtl/>
        </w:rPr>
        <w:t xml:space="preserve"> همكاري لازم را نسبت به معرفي بيماران به واحد دندانپزشكي انجام دهد</w:t>
      </w:r>
      <w:r w:rsidR="00C8695F" w:rsidRPr="002C1C2E">
        <w:rPr>
          <w:rFonts w:cs="B Nazanin" w:hint="cs"/>
          <w:color w:val="000000" w:themeColor="text1"/>
          <w:rtl/>
        </w:rPr>
        <w:t>.</w:t>
      </w:r>
    </w:p>
    <w:p w14:paraId="6F464A4E" w14:textId="796AAAEB" w:rsidR="00901031" w:rsidRPr="002C1C2E" w:rsidRDefault="00901031" w:rsidP="001D0EB3">
      <w:pPr>
        <w:pStyle w:val="ListParagraph"/>
        <w:numPr>
          <w:ilvl w:val="0"/>
          <w:numId w:val="27"/>
        </w:numPr>
        <w:tabs>
          <w:tab w:val="left" w:pos="283"/>
        </w:tabs>
        <w:spacing w:line="276" w:lineRule="auto"/>
        <w:ind w:left="283" w:hanging="426"/>
        <w:jc w:val="both"/>
        <w:rPr>
          <w:rFonts w:ascii="Calibri" w:eastAsia="Calibri" w:hAnsi="Calibri" w:cs="B Nazanin"/>
          <w:lang w:bidi="fa-IR"/>
        </w:rPr>
      </w:pPr>
      <w:r w:rsidRPr="002C1C2E">
        <w:rPr>
          <w:rFonts w:cs="B Nazanin" w:hint="cs"/>
          <w:color w:val="000000" w:themeColor="text1"/>
          <w:rtl/>
        </w:rPr>
        <w:t>موجر می</w:t>
      </w:r>
      <w:r w:rsidRPr="002C1C2E">
        <w:rPr>
          <w:rFonts w:cs="B Nazanin" w:hint="cs"/>
          <w:color w:val="000000" w:themeColor="text1"/>
          <w:rtl/>
        </w:rPr>
        <w:softHyphen/>
        <w:t>بایست مطالبات بیمه</w:t>
      </w:r>
      <w:r w:rsidRPr="002C1C2E">
        <w:rPr>
          <w:rFonts w:cs="B Nazanin" w:hint="cs"/>
          <w:color w:val="000000" w:themeColor="text1"/>
          <w:rtl/>
        </w:rPr>
        <w:softHyphen/>
        <w:t>ای مستاجر را حداکثر تا یکماه پس از وصول از سازمان</w:t>
      </w:r>
      <w:r w:rsidRPr="002C1C2E">
        <w:rPr>
          <w:rFonts w:cs="B Nazanin" w:hint="cs"/>
          <w:color w:val="000000" w:themeColor="text1"/>
          <w:rtl/>
        </w:rPr>
        <w:softHyphen/>
        <w:t>های بیمه</w:t>
      </w:r>
      <w:r w:rsidRPr="002C1C2E">
        <w:rPr>
          <w:rFonts w:cs="B Nazanin" w:hint="cs"/>
          <w:color w:val="000000" w:themeColor="text1"/>
          <w:rtl/>
        </w:rPr>
        <w:softHyphen/>
        <w:t xml:space="preserve">گر  و پس از کسر کسورات قانونی به حساب معرفی شده از </w:t>
      </w:r>
      <w:r w:rsidR="001B0795" w:rsidRPr="002C1C2E">
        <w:rPr>
          <w:rFonts w:cs="B Nazanin" w:hint="cs"/>
          <w:color w:val="000000" w:themeColor="text1"/>
          <w:rtl/>
        </w:rPr>
        <w:t>سوی</w:t>
      </w:r>
      <w:r w:rsidRPr="002C1C2E">
        <w:rPr>
          <w:rFonts w:cs="B Nazanin" w:hint="cs"/>
          <w:color w:val="000000" w:themeColor="text1"/>
          <w:rtl/>
        </w:rPr>
        <w:t xml:space="preserve"> مستاجر واریز نماید.</w:t>
      </w:r>
    </w:p>
    <w:p w14:paraId="769D8C3E" w14:textId="319E9136" w:rsidR="00901031" w:rsidRPr="002C1C2E" w:rsidRDefault="00901031" w:rsidP="001D0EB3">
      <w:pPr>
        <w:pStyle w:val="ListParagraph"/>
        <w:numPr>
          <w:ilvl w:val="0"/>
          <w:numId w:val="27"/>
        </w:numPr>
        <w:tabs>
          <w:tab w:val="left" w:pos="283"/>
        </w:tabs>
        <w:spacing w:line="276" w:lineRule="auto"/>
        <w:ind w:left="283" w:hanging="426"/>
        <w:jc w:val="both"/>
        <w:rPr>
          <w:rStyle w:val="Strong"/>
          <w:rFonts w:ascii="Calibri" w:eastAsia="Calibri" w:hAnsi="Calibri" w:cs="B Nazanin"/>
          <w:b w:val="0"/>
          <w:bCs w:val="0"/>
          <w:lang w:bidi="fa-IR"/>
        </w:rPr>
      </w:pPr>
      <w:r w:rsidRPr="002C1C2E">
        <w:rPr>
          <w:rStyle w:val="Strong"/>
          <w:rFonts w:cs="B Nazanin" w:hint="cs"/>
          <w:b w:val="0"/>
          <w:bCs w:val="0"/>
          <w:color w:val="000000" w:themeColor="text1"/>
          <w:spacing w:val="-6"/>
          <w:rtl/>
        </w:rPr>
        <w:lastRenderedPageBreak/>
        <w:t xml:space="preserve">موجر موظف به تامین آب، برق، تلفن و گاز برای </w:t>
      </w:r>
      <w:r w:rsidR="00F81A21" w:rsidRPr="002C1C2E">
        <w:rPr>
          <w:rStyle w:val="Strong"/>
          <w:rFonts w:cs="B Nazanin" w:hint="cs"/>
          <w:b w:val="0"/>
          <w:bCs w:val="0"/>
          <w:color w:val="000000" w:themeColor="text1"/>
          <w:spacing w:val="-6"/>
          <w:rtl/>
        </w:rPr>
        <w:t>واحد</w:t>
      </w:r>
      <w:r w:rsidRPr="002C1C2E">
        <w:rPr>
          <w:rStyle w:val="Strong"/>
          <w:rFonts w:cs="B Nazanin" w:hint="cs"/>
          <w:b w:val="0"/>
          <w:bCs w:val="0"/>
          <w:color w:val="000000" w:themeColor="text1"/>
          <w:spacing w:val="-6"/>
          <w:rtl/>
        </w:rPr>
        <w:t xml:space="preserve"> دندانپزشکی بوده و هزینه قبوض مصرفی آنها برحسب نظریه کارشناسی يا كنتور نصب شده در محل موضوع قرارداد به صورت ماهانه از مستاجر دریافت می</w:t>
      </w:r>
      <w:r w:rsidRPr="002C1C2E">
        <w:rPr>
          <w:rStyle w:val="Strong"/>
          <w:rFonts w:cs="B Nazanin" w:hint="cs"/>
          <w:b w:val="0"/>
          <w:bCs w:val="0"/>
          <w:color w:val="000000" w:themeColor="text1"/>
          <w:spacing w:val="-6"/>
          <w:rtl/>
        </w:rPr>
        <w:softHyphen/>
        <w:t>گردد.</w:t>
      </w:r>
    </w:p>
    <w:p w14:paraId="249A9E5B" w14:textId="05B79BF0" w:rsidR="00901031" w:rsidRPr="002C1C2E" w:rsidRDefault="00796284" w:rsidP="001D0EB3">
      <w:pPr>
        <w:pStyle w:val="ListParagraph"/>
        <w:numPr>
          <w:ilvl w:val="0"/>
          <w:numId w:val="27"/>
        </w:numPr>
        <w:tabs>
          <w:tab w:val="left" w:pos="283"/>
        </w:tabs>
        <w:spacing w:line="276" w:lineRule="auto"/>
        <w:ind w:left="283" w:hanging="426"/>
        <w:jc w:val="both"/>
        <w:rPr>
          <w:rFonts w:ascii="Calibri" w:eastAsia="Calibri" w:hAnsi="Calibri" w:cs="B Nazanin"/>
          <w:lang w:bidi="fa-IR"/>
        </w:rPr>
      </w:pPr>
      <w:r w:rsidRPr="002C1C2E">
        <w:rPr>
          <w:rFonts w:cs="B Nazanin" w:hint="cs"/>
          <w:color w:val="000000" w:themeColor="text1"/>
          <w:rtl/>
        </w:rPr>
        <w:t>موج</w:t>
      </w:r>
      <w:r w:rsidR="00F32F4E" w:rsidRPr="002C1C2E">
        <w:rPr>
          <w:rFonts w:cs="B Nazanin" w:hint="cs"/>
          <w:color w:val="000000" w:themeColor="text1"/>
          <w:rtl/>
        </w:rPr>
        <w:t>ر متعهد است مكان و دستگاهها،</w:t>
      </w:r>
      <w:r w:rsidR="00901031" w:rsidRPr="002C1C2E">
        <w:rPr>
          <w:rFonts w:cs="B Nazanin" w:hint="cs"/>
          <w:color w:val="000000" w:themeColor="text1"/>
          <w:rtl/>
        </w:rPr>
        <w:t xml:space="preserve"> لوازم </w:t>
      </w:r>
      <w:r w:rsidR="00F32F4E" w:rsidRPr="002C1C2E">
        <w:rPr>
          <w:rFonts w:cs="B Nazanin" w:hint="cs"/>
          <w:color w:val="000000" w:themeColor="text1"/>
          <w:rtl/>
        </w:rPr>
        <w:t xml:space="preserve">و تجهیزات </w:t>
      </w:r>
      <w:r w:rsidR="00901031" w:rsidRPr="002C1C2E">
        <w:rPr>
          <w:rFonts w:cs="B Nazanin" w:hint="cs"/>
          <w:color w:val="000000" w:themeColor="text1"/>
          <w:rtl/>
        </w:rPr>
        <w:t xml:space="preserve">موجود در آن </w:t>
      </w:r>
      <w:r w:rsidR="00F32F4E" w:rsidRPr="002C1C2E">
        <w:rPr>
          <w:rFonts w:cs="B Nazanin" w:hint="cs"/>
          <w:color w:val="000000" w:themeColor="text1"/>
          <w:rtl/>
        </w:rPr>
        <w:t xml:space="preserve">را </w:t>
      </w:r>
      <w:r w:rsidR="00901031" w:rsidRPr="002C1C2E">
        <w:rPr>
          <w:rFonts w:cs="B Nazanin" w:hint="cs"/>
          <w:color w:val="000000" w:themeColor="text1"/>
          <w:rtl/>
        </w:rPr>
        <w:t>طبق ليست و صورتجلسه تنظيمي</w:t>
      </w:r>
      <w:r w:rsidR="008A589C" w:rsidRPr="002C1C2E">
        <w:rPr>
          <w:rFonts w:cs="B Nazanin" w:hint="cs"/>
          <w:color w:val="000000" w:themeColor="text1"/>
          <w:rtl/>
        </w:rPr>
        <w:t>(که جزء لاینفک قرارداد می</w:t>
      </w:r>
      <w:r w:rsidR="004F5C52" w:rsidRPr="002C1C2E">
        <w:rPr>
          <w:rFonts w:cs="B Nazanin"/>
          <w:color w:val="000000" w:themeColor="text1"/>
          <w:rtl/>
        </w:rPr>
        <w:softHyphen/>
      </w:r>
      <w:r w:rsidR="008A589C" w:rsidRPr="002C1C2E">
        <w:rPr>
          <w:rFonts w:cs="B Nazanin" w:hint="cs"/>
          <w:color w:val="000000" w:themeColor="text1"/>
          <w:rtl/>
        </w:rPr>
        <w:t>باشد)</w:t>
      </w:r>
      <w:r w:rsidR="00901031" w:rsidRPr="002C1C2E">
        <w:rPr>
          <w:rFonts w:cs="B Nazanin" w:hint="cs"/>
          <w:color w:val="000000" w:themeColor="text1"/>
          <w:rtl/>
        </w:rPr>
        <w:t xml:space="preserve"> كه به امضاء و قبول طرفين قرارداد رسيده است</w:t>
      </w:r>
      <w:r w:rsidR="00F32F4E" w:rsidRPr="002C1C2E">
        <w:rPr>
          <w:rFonts w:cs="B Nazanin" w:hint="cs"/>
          <w:color w:val="000000" w:themeColor="text1"/>
          <w:rtl/>
        </w:rPr>
        <w:t xml:space="preserve"> به مستاجر تحویل نماید</w:t>
      </w:r>
      <w:r w:rsidR="00901031" w:rsidRPr="002C1C2E">
        <w:rPr>
          <w:rFonts w:cs="B Nazanin" w:hint="cs"/>
          <w:color w:val="000000" w:themeColor="text1"/>
          <w:rtl/>
        </w:rPr>
        <w:t>.</w:t>
      </w:r>
    </w:p>
    <w:p w14:paraId="7B85B718" w14:textId="30010E82" w:rsidR="00B20339" w:rsidRPr="002C1C2E" w:rsidRDefault="00B20339" w:rsidP="001D0EB3">
      <w:pPr>
        <w:pStyle w:val="ListParagraph"/>
        <w:numPr>
          <w:ilvl w:val="0"/>
          <w:numId w:val="27"/>
        </w:numPr>
        <w:tabs>
          <w:tab w:val="left" w:pos="283"/>
        </w:tabs>
        <w:spacing w:line="276" w:lineRule="auto"/>
        <w:ind w:left="283" w:hanging="426"/>
        <w:jc w:val="both"/>
        <w:rPr>
          <w:rFonts w:ascii="Calibri" w:eastAsia="Calibri" w:hAnsi="Calibri" w:cs="B Nazanin"/>
          <w:lang w:bidi="fa-IR"/>
        </w:rPr>
      </w:pPr>
      <w:r w:rsidRPr="002C1C2E">
        <w:rPr>
          <w:rFonts w:asciiTheme="minorHAnsi" w:eastAsiaTheme="minorHAnsi" w:hAnsiTheme="minorHAnsi" w:cs="B Nazanin" w:hint="cs"/>
          <w:rtl/>
        </w:rPr>
        <w:t>در صورتیکه موجر تقاضای فسخ قرارداد را داشته باشد باید تقاضای خود را یک ماه قبل به صورت کتبی به مستاجر اعلام نماید.</w:t>
      </w:r>
    </w:p>
    <w:p w14:paraId="53CDFC05" w14:textId="71BF4635" w:rsidR="00B20339" w:rsidRPr="002C1C2E" w:rsidRDefault="00B20339" w:rsidP="001D0EB3">
      <w:pPr>
        <w:pStyle w:val="ListParagraph"/>
        <w:numPr>
          <w:ilvl w:val="0"/>
          <w:numId w:val="27"/>
        </w:numPr>
        <w:tabs>
          <w:tab w:val="left" w:pos="283"/>
        </w:tabs>
        <w:spacing w:line="276" w:lineRule="auto"/>
        <w:ind w:left="283" w:hanging="426"/>
        <w:jc w:val="both"/>
        <w:rPr>
          <w:rFonts w:ascii="Calibri" w:eastAsia="Calibri" w:hAnsi="Calibri" w:cs="B Nazanin"/>
          <w:lang w:bidi="fa-IR"/>
        </w:rPr>
      </w:pPr>
      <w:r w:rsidRPr="002C1C2E">
        <w:rPr>
          <w:rFonts w:asciiTheme="minorHAnsi" w:eastAsiaTheme="minorHAnsi" w:hAnsiTheme="minorHAnsi" w:cs="B Nazanin" w:hint="cs"/>
          <w:color w:val="000000"/>
          <w:rtl/>
          <w:lang w:bidi="fa-IR"/>
        </w:rPr>
        <w:t xml:space="preserve">موجر می بایست پس از بررسی های لازم در خصوص پرسنل بکارگیری شده توسط مستاجر ،ظرف مدت 10 روز کاری پس از انعقاد قرارداد، پرسنل شرکت (مستاجر) را به مدیریت </w:t>
      </w:r>
      <w:r w:rsidR="00C00750" w:rsidRPr="002C1C2E">
        <w:rPr>
          <w:rFonts w:asciiTheme="minorHAnsi" w:eastAsiaTheme="minorHAnsi" w:hAnsiTheme="minorHAnsi" w:cs="B Nazanin" w:hint="cs"/>
          <w:color w:val="000000"/>
          <w:rtl/>
          <w:lang w:bidi="fa-IR"/>
        </w:rPr>
        <w:t xml:space="preserve">حراست و مدیریت </w:t>
      </w:r>
      <w:r w:rsidRPr="002C1C2E">
        <w:rPr>
          <w:rFonts w:asciiTheme="minorHAnsi" w:eastAsiaTheme="minorHAnsi" w:hAnsiTheme="minorHAnsi" w:cs="B Nazanin" w:hint="cs"/>
          <w:color w:val="000000"/>
          <w:rtl/>
          <w:lang w:bidi="fa-IR"/>
        </w:rPr>
        <w:t>هسته گزینش دانشگاه جهت اخذ تائیدیه صلاحیت</w:t>
      </w:r>
      <w:r w:rsidR="00C00750" w:rsidRPr="002C1C2E">
        <w:rPr>
          <w:rFonts w:asciiTheme="minorHAnsi" w:eastAsiaTheme="minorHAnsi" w:hAnsiTheme="minorHAnsi" w:cs="B Nazanin" w:hint="cs"/>
          <w:color w:val="000000"/>
          <w:rtl/>
          <w:lang w:bidi="fa-IR"/>
        </w:rPr>
        <w:t xml:space="preserve"> و تکمیل فرم</w:t>
      </w:r>
      <w:r w:rsidRPr="002C1C2E">
        <w:rPr>
          <w:rFonts w:asciiTheme="minorHAnsi" w:eastAsiaTheme="minorHAnsi" w:hAnsiTheme="minorHAnsi" w:cs="B Nazanin" w:hint="cs"/>
          <w:color w:val="000000"/>
          <w:rtl/>
          <w:lang w:bidi="fa-IR"/>
        </w:rPr>
        <w:t>، معرفی نماید.</w:t>
      </w:r>
    </w:p>
    <w:p w14:paraId="51F550EB" w14:textId="7C3A0A65" w:rsidR="005E5FE0" w:rsidRPr="002B63DD" w:rsidRDefault="005E5FE0" w:rsidP="005E5FE0">
      <w:pPr>
        <w:pStyle w:val="ListParagraph"/>
        <w:numPr>
          <w:ilvl w:val="0"/>
          <w:numId w:val="27"/>
        </w:numPr>
        <w:tabs>
          <w:tab w:val="left" w:pos="283"/>
        </w:tabs>
        <w:spacing w:line="276" w:lineRule="auto"/>
        <w:ind w:left="283" w:hanging="426"/>
        <w:jc w:val="both"/>
        <w:rPr>
          <w:rFonts w:ascii="Calibri" w:eastAsia="Calibri" w:hAnsi="Calibri" w:cs="B Nazanin"/>
          <w:lang w:bidi="fa-IR"/>
        </w:rPr>
      </w:pPr>
      <w:r w:rsidRPr="002B63DD">
        <w:rPr>
          <w:rFonts w:ascii="Calibri" w:eastAsia="Calibri" w:hAnsi="Calibri" w:cs="B Nazanin" w:hint="cs"/>
          <w:rtl/>
          <w:lang w:bidi="fa-IR"/>
        </w:rPr>
        <w:t>تعمیرات کلی ساختمانی به عهده موجر و تعمیرات جزئی آن به عهده مستأجر می باشد .</w:t>
      </w:r>
    </w:p>
    <w:p w14:paraId="5FDA5F1A" w14:textId="04DC9361" w:rsidR="005E5FE0" w:rsidRPr="002B63DD" w:rsidRDefault="005E5FE0" w:rsidP="00A218D2">
      <w:pPr>
        <w:pStyle w:val="ListParagraph"/>
        <w:numPr>
          <w:ilvl w:val="0"/>
          <w:numId w:val="27"/>
        </w:numPr>
        <w:tabs>
          <w:tab w:val="left" w:pos="283"/>
        </w:tabs>
        <w:spacing w:line="276" w:lineRule="auto"/>
        <w:ind w:left="283" w:hanging="436"/>
        <w:jc w:val="both"/>
        <w:rPr>
          <w:rFonts w:ascii="Calibri" w:eastAsia="Calibri" w:hAnsi="Calibri" w:cs="B Nazanin"/>
          <w:lang w:bidi="fa-IR"/>
        </w:rPr>
      </w:pPr>
      <w:r w:rsidRPr="002B63DD">
        <w:rPr>
          <w:rFonts w:ascii="Calibri" w:eastAsia="Calibri" w:hAnsi="Calibri" w:cs="B Nazanin" w:hint="cs"/>
          <w:rtl/>
          <w:lang w:bidi="fa-IR"/>
        </w:rPr>
        <w:t>موجر اختیار دارد درصورت عدم پرداخت مطالبات شرکتهای تجهیزاتی از سوی مستأجر قرارداد پس از گذشت 3 ماه درحین اجرای قرارداد یا درپایان قرارداد، پس از بررسی و هماهنگی مستأجر ، نسبت به کسر مطالبات وی جهت تسویه حساب با شرکت های تجهیزات پزشکی اقدام و مابقی را پرداخت نماید.</w:t>
      </w:r>
    </w:p>
    <w:p w14:paraId="58300E87" w14:textId="67EBE5C3" w:rsidR="00901031" w:rsidRPr="005E5FE0" w:rsidRDefault="00901031" w:rsidP="003F1640">
      <w:pPr>
        <w:pStyle w:val="ListParagraph"/>
        <w:numPr>
          <w:ilvl w:val="0"/>
          <w:numId w:val="27"/>
        </w:numPr>
        <w:tabs>
          <w:tab w:val="left" w:pos="283"/>
        </w:tabs>
        <w:spacing w:line="276" w:lineRule="auto"/>
        <w:ind w:hanging="720"/>
        <w:jc w:val="both"/>
        <w:rPr>
          <w:rFonts w:cs="B Titr"/>
          <w:b/>
          <w:bCs/>
          <w:color w:val="000000" w:themeColor="text1"/>
          <w:u w:val="single"/>
          <w:rtl/>
        </w:rPr>
      </w:pPr>
      <w:r w:rsidRPr="005E5FE0">
        <w:rPr>
          <w:rFonts w:cs="B Titr" w:hint="cs"/>
          <w:b/>
          <w:bCs/>
          <w:color w:val="000000" w:themeColor="text1"/>
          <w:u w:val="single"/>
          <w:rtl/>
        </w:rPr>
        <w:t xml:space="preserve">ماده </w:t>
      </w:r>
      <w:r w:rsidR="00077A0B" w:rsidRPr="005E5FE0">
        <w:rPr>
          <w:rFonts w:cs="B Titr" w:hint="cs"/>
          <w:b/>
          <w:bCs/>
          <w:color w:val="000000" w:themeColor="text1"/>
          <w:u w:val="single"/>
          <w:rtl/>
        </w:rPr>
        <w:t>9 -</w:t>
      </w:r>
      <w:r w:rsidRPr="005E5FE0">
        <w:rPr>
          <w:rFonts w:cs="B Titr" w:hint="cs"/>
          <w:b/>
          <w:bCs/>
          <w:color w:val="000000" w:themeColor="text1"/>
          <w:u w:val="single"/>
          <w:rtl/>
        </w:rPr>
        <w:t xml:space="preserve"> تعهدات مستاجر</w:t>
      </w:r>
      <w:r w:rsidR="00F621F6" w:rsidRPr="005E5FE0">
        <w:rPr>
          <w:rFonts w:cs="B Titr" w:hint="cs"/>
          <w:b/>
          <w:bCs/>
          <w:color w:val="000000" w:themeColor="text1"/>
          <w:u w:val="single"/>
          <w:rtl/>
        </w:rPr>
        <w:t>:</w:t>
      </w:r>
    </w:p>
    <w:p w14:paraId="43A56209" w14:textId="56B70A94" w:rsidR="00C45B6F" w:rsidRDefault="00C45B6F" w:rsidP="003A37A5">
      <w:pPr>
        <w:pStyle w:val="ListParagraph"/>
        <w:numPr>
          <w:ilvl w:val="0"/>
          <w:numId w:val="28"/>
        </w:numPr>
        <w:tabs>
          <w:tab w:val="left" w:pos="283"/>
        </w:tabs>
        <w:spacing w:line="276" w:lineRule="auto"/>
        <w:ind w:left="283" w:hanging="426"/>
        <w:jc w:val="both"/>
        <w:rPr>
          <w:rFonts w:ascii="Calibri" w:eastAsia="Calibri" w:hAnsi="Calibri" w:cs="B Nazanin"/>
          <w:color w:val="000000"/>
          <w:sz w:val="22"/>
          <w:szCs w:val="22"/>
          <w:lang w:bidi="fa-IR"/>
        </w:rPr>
      </w:pPr>
      <w:r w:rsidRPr="00C45B6F">
        <w:rPr>
          <w:rFonts w:ascii="Calibri" w:eastAsia="Calibri" w:hAnsi="Calibri" w:cs="B Nazanin" w:hint="cs"/>
          <w:color w:val="000000"/>
          <w:sz w:val="22"/>
          <w:szCs w:val="22"/>
          <w:rtl/>
          <w:lang w:bidi="fa-IR"/>
        </w:rPr>
        <w:t>پذيرش كليه بيماران جهت ارائه خدمات مطلوب درماني در فضاي مناسب و شرايط استاندارد طبق ضوابط و معيارهاي وزارت بهداشت، درمان و آموزش پزشكي انجام خواهد شد.</w:t>
      </w:r>
    </w:p>
    <w:p w14:paraId="474FAD45" w14:textId="2A7F8407" w:rsidR="00366832" w:rsidRPr="00366832" w:rsidRDefault="00366832" w:rsidP="00366832">
      <w:pPr>
        <w:pStyle w:val="ListParagraph"/>
        <w:numPr>
          <w:ilvl w:val="0"/>
          <w:numId w:val="28"/>
        </w:numPr>
        <w:tabs>
          <w:tab w:val="left" w:pos="283"/>
        </w:tabs>
        <w:spacing w:line="276" w:lineRule="auto"/>
        <w:ind w:left="283" w:hanging="426"/>
        <w:jc w:val="both"/>
        <w:rPr>
          <w:rFonts w:ascii="Calibri" w:eastAsia="Calibri" w:hAnsi="Calibri" w:cs="B Nazanin"/>
          <w:color w:val="000000"/>
          <w:sz w:val="22"/>
          <w:szCs w:val="22"/>
          <w:rtl/>
          <w:lang w:bidi="fa-IR"/>
        </w:rPr>
      </w:pPr>
      <w:r w:rsidRPr="00366832">
        <w:rPr>
          <w:rFonts w:ascii="Tahoma" w:hAnsi="Tahoma" w:cs="B Nazanin" w:hint="cs"/>
          <w:color w:val="000000" w:themeColor="text1"/>
          <w:rtl/>
        </w:rPr>
        <w:t xml:space="preserve">مستاجر می بایستی شخصی آگاه به کلیه بندهای </w:t>
      </w:r>
      <w:r w:rsidRPr="00366832">
        <w:rPr>
          <w:rFonts w:ascii="Tahoma" w:hAnsi="Tahoma" w:cs="B Nazanin" w:hint="cs"/>
          <w:color w:val="000000" w:themeColor="text1"/>
          <w:rtl/>
          <w:lang w:bidi="fa-IR"/>
        </w:rPr>
        <w:t>قرارداد فی مابین را بعنوان نماینده تام الاختیار و رابط خود، جهت ایجاد هماهنگی های لازم به موجر معرفی نماید.</w:t>
      </w:r>
    </w:p>
    <w:p w14:paraId="3AAEBB5A" w14:textId="7219E62E" w:rsidR="00C45B6F" w:rsidRDefault="008C1CD8" w:rsidP="00B06141">
      <w:pPr>
        <w:pStyle w:val="ListParagraph"/>
        <w:numPr>
          <w:ilvl w:val="0"/>
          <w:numId w:val="28"/>
        </w:numPr>
        <w:tabs>
          <w:tab w:val="left" w:pos="283"/>
        </w:tabs>
        <w:spacing w:line="276" w:lineRule="auto"/>
        <w:ind w:left="283" w:hanging="426"/>
        <w:jc w:val="both"/>
        <w:rPr>
          <w:rFonts w:ascii="Calibri" w:eastAsia="Calibri" w:hAnsi="Calibri" w:cs="B Nazanin"/>
          <w:color w:val="000000"/>
          <w:sz w:val="22"/>
          <w:szCs w:val="22"/>
          <w:lang w:bidi="fa-IR"/>
        </w:rPr>
      </w:pPr>
      <w:r>
        <w:rPr>
          <w:rFonts w:ascii="Calibri" w:eastAsia="Calibri" w:hAnsi="Calibri" w:cs="B Nazanin" w:hint="cs"/>
          <w:color w:val="000000"/>
          <w:sz w:val="22"/>
          <w:szCs w:val="22"/>
          <w:rtl/>
          <w:lang w:bidi="fa-IR"/>
        </w:rPr>
        <w:t>مستاجر</w:t>
      </w:r>
      <w:r w:rsidR="00C45B6F" w:rsidRPr="007F33B5">
        <w:rPr>
          <w:rFonts w:ascii="Calibri" w:eastAsia="Calibri" w:hAnsi="Calibri" w:cs="B Nazanin" w:hint="cs"/>
          <w:color w:val="000000"/>
          <w:sz w:val="22"/>
          <w:szCs w:val="22"/>
          <w:rtl/>
          <w:lang w:bidi="fa-IR"/>
        </w:rPr>
        <w:t xml:space="preserve"> متعهد به تكميل و معرفي كتبي كليه نيروهاي انساني </w:t>
      </w:r>
      <w:r w:rsidR="003B0D95" w:rsidRPr="007F33B5">
        <w:rPr>
          <w:rFonts w:ascii="Calibri" w:eastAsia="Calibri" w:hAnsi="Calibri" w:cs="B Nazanin" w:hint="cs"/>
          <w:color w:val="000000"/>
          <w:sz w:val="22"/>
          <w:szCs w:val="22"/>
          <w:rtl/>
          <w:lang w:bidi="fa-IR"/>
        </w:rPr>
        <w:t xml:space="preserve">شاغل </w:t>
      </w:r>
      <w:r w:rsidR="00C45B6F" w:rsidRPr="007F33B5">
        <w:rPr>
          <w:rFonts w:ascii="Calibri" w:eastAsia="Calibri" w:hAnsi="Calibri" w:cs="B Nazanin" w:hint="cs"/>
          <w:color w:val="000000"/>
          <w:sz w:val="22"/>
          <w:szCs w:val="22"/>
          <w:rtl/>
          <w:lang w:bidi="fa-IR"/>
        </w:rPr>
        <w:t xml:space="preserve">(كادر درماني، پشتيباني و خدماتي) در </w:t>
      </w:r>
      <w:r w:rsidR="003B0D95" w:rsidRPr="007F33B5">
        <w:rPr>
          <w:rFonts w:ascii="Calibri" w:eastAsia="Calibri" w:hAnsi="Calibri" w:cs="B Nazanin" w:hint="cs"/>
          <w:color w:val="000000"/>
          <w:sz w:val="22"/>
          <w:szCs w:val="22"/>
          <w:rtl/>
          <w:lang w:bidi="fa-IR"/>
        </w:rPr>
        <w:t>واحد</w:t>
      </w:r>
      <w:r w:rsidR="00C45B6F" w:rsidRPr="007F33B5">
        <w:rPr>
          <w:rFonts w:ascii="Calibri" w:eastAsia="Calibri" w:hAnsi="Calibri" w:cs="B Nazanin" w:hint="cs"/>
          <w:color w:val="000000"/>
          <w:sz w:val="22"/>
          <w:szCs w:val="22"/>
          <w:rtl/>
          <w:lang w:bidi="fa-IR"/>
        </w:rPr>
        <w:t xml:space="preserve"> </w:t>
      </w:r>
      <w:r w:rsidR="003B0D95" w:rsidRPr="007F33B5">
        <w:rPr>
          <w:rFonts w:ascii="Calibri" w:eastAsia="Calibri" w:hAnsi="Calibri" w:cs="B Nazanin" w:hint="cs"/>
          <w:color w:val="000000"/>
          <w:sz w:val="22"/>
          <w:szCs w:val="22"/>
          <w:rtl/>
          <w:lang w:bidi="fa-IR"/>
        </w:rPr>
        <w:t>دندانپزشکی</w:t>
      </w:r>
      <w:r w:rsidR="00C45B6F" w:rsidRPr="007F33B5">
        <w:rPr>
          <w:rFonts w:ascii="Calibri" w:eastAsia="Calibri" w:hAnsi="Calibri" w:cs="B Nazanin" w:hint="cs"/>
          <w:color w:val="000000"/>
          <w:sz w:val="22"/>
          <w:szCs w:val="22"/>
          <w:rtl/>
          <w:lang w:bidi="fa-IR"/>
        </w:rPr>
        <w:t xml:space="preserve"> به </w:t>
      </w:r>
      <w:r w:rsidR="00B06141">
        <w:rPr>
          <w:rFonts w:ascii="Calibri" w:eastAsia="Calibri" w:hAnsi="Calibri" w:cs="B Nazanin" w:hint="cs"/>
          <w:color w:val="000000"/>
          <w:sz w:val="22"/>
          <w:szCs w:val="22"/>
          <w:rtl/>
          <w:lang w:bidi="fa-IR"/>
        </w:rPr>
        <w:t>موجر</w:t>
      </w:r>
      <w:r w:rsidR="00C45B6F" w:rsidRPr="007F33B5">
        <w:rPr>
          <w:rFonts w:ascii="Calibri" w:eastAsia="Calibri" w:hAnsi="Calibri" w:cs="B Nazanin" w:hint="cs"/>
          <w:color w:val="000000"/>
          <w:sz w:val="22"/>
          <w:szCs w:val="22"/>
          <w:rtl/>
          <w:lang w:bidi="fa-IR"/>
        </w:rPr>
        <w:t xml:space="preserve"> مي باشد.</w:t>
      </w:r>
    </w:p>
    <w:p w14:paraId="5C563B7E" w14:textId="6D032805" w:rsidR="00C45B6F" w:rsidRDefault="00C45B6F" w:rsidP="008C1CD8">
      <w:pPr>
        <w:pStyle w:val="ListParagraph"/>
        <w:numPr>
          <w:ilvl w:val="0"/>
          <w:numId w:val="28"/>
        </w:numPr>
        <w:tabs>
          <w:tab w:val="left" w:pos="283"/>
        </w:tabs>
        <w:spacing w:line="276" w:lineRule="auto"/>
        <w:ind w:left="283" w:hanging="426"/>
        <w:jc w:val="both"/>
        <w:rPr>
          <w:rFonts w:ascii="Calibri" w:eastAsia="Calibri" w:hAnsi="Calibri" w:cs="B Nazanin"/>
          <w:color w:val="000000"/>
          <w:sz w:val="22"/>
          <w:szCs w:val="22"/>
          <w:lang w:bidi="fa-IR"/>
        </w:rPr>
      </w:pPr>
      <w:r w:rsidRPr="007F33B5">
        <w:rPr>
          <w:rFonts w:ascii="IPT.Nazanin" w:hAnsi="IPT.Nazanin" w:cs="B Nazanin"/>
          <w:color w:val="000000"/>
          <w:sz w:val="22"/>
          <w:szCs w:val="22"/>
          <w:rtl/>
        </w:rPr>
        <w:t>كليه پرسنل و</w:t>
      </w:r>
      <w:r w:rsidRPr="007F33B5">
        <w:rPr>
          <w:rFonts w:ascii="IPT.Nazanin" w:hAnsi="IPT.Nazanin" w:cs="B Nazanin" w:hint="cs"/>
          <w:color w:val="000000"/>
          <w:sz w:val="22"/>
          <w:szCs w:val="22"/>
          <w:rtl/>
        </w:rPr>
        <w:t xml:space="preserve"> </w:t>
      </w:r>
      <w:r w:rsidRPr="007F33B5">
        <w:rPr>
          <w:rFonts w:ascii="IPT.Nazanin" w:hAnsi="IPT.Nazanin" w:cs="B Nazanin"/>
          <w:color w:val="000000"/>
          <w:sz w:val="22"/>
          <w:szCs w:val="22"/>
          <w:rtl/>
        </w:rPr>
        <w:t>دندانپزشكان</w:t>
      </w:r>
      <w:r w:rsidRPr="007F33B5">
        <w:rPr>
          <w:rFonts w:ascii="IPT.Nazanin" w:hAnsi="IPT.Nazanin" w:cs="B Nazanin" w:hint="cs"/>
          <w:color w:val="000000"/>
          <w:sz w:val="22"/>
          <w:szCs w:val="22"/>
          <w:rtl/>
        </w:rPr>
        <w:t xml:space="preserve"> </w:t>
      </w:r>
      <w:r w:rsidRPr="007F33B5">
        <w:rPr>
          <w:rFonts w:ascii="IPT.Nazanin" w:hAnsi="IPT.Nazanin" w:cs="B Nazanin"/>
          <w:color w:val="000000"/>
          <w:sz w:val="22"/>
          <w:szCs w:val="22"/>
          <w:rtl/>
        </w:rPr>
        <w:t>زير نظر مسئول بخش دندانپزشكي انجام وظيفه مي نمايند</w:t>
      </w:r>
      <w:r w:rsidRPr="007F33B5">
        <w:rPr>
          <w:rFonts w:ascii="IPT.Nazanin" w:hAnsi="IPT.Nazanin" w:cs="B Nazanin" w:hint="cs"/>
          <w:color w:val="000000"/>
          <w:sz w:val="22"/>
          <w:szCs w:val="22"/>
          <w:rtl/>
        </w:rPr>
        <w:t xml:space="preserve"> </w:t>
      </w:r>
      <w:r w:rsidRPr="007F33B5">
        <w:rPr>
          <w:rFonts w:ascii="IPT.Nazanin" w:hAnsi="IPT.Nazanin" w:cs="B Nazanin"/>
          <w:sz w:val="22"/>
          <w:szCs w:val="22"/>
          <w:rtl/>
        </w:rPr>
        <w:t>و</w:t>
      </w:r>
      <w:r w:rsidRPr="007F33B5">
        <w:rPr>
          <w:rFonts w:ascii="IPT.Nazanin" w:hAnsi="IPT.Nazanin" w:cs="B Nazanin" w:hint="cs"/>
          <w:sz w:val="22"/>
          <w:szCs w:val="22"/>
          <w:rtl/>
        </w:rPr>
        <w:t xml:space="preserve"> </w:t>
      </w:r>
      <w:r w:rsidR="008C1CD8">
        <w:rPr>
          <w:rFonts w:ascii="IPT.Nazanin" w:hAnsi="IPT.Nazanin" w:cs="B Nazanin" w:hint="cs"/>
          <w:sz w:val="22"/>
          <w:szCs w:val="22"/>
          <w:rtl/>
        </w:rPr>
        <w:t>مستاجر</w:t>
      </w:r>
      <w:r w:rsidRPr="007F33B5">
        <w:rPr>
          <w:rFonts w:ascii="IPT.Nazanin" w:hAnsi="IPT.Nazanin" w:cs="B Nazanin"/>
          <w:sz w:val="22"/>
          <w:szCs w:val="22"/>
          <w:rtl/>
        </w:rPr>
        <w:t xml:space="preserve"> متعهد</w:t>
      </w:r>
      <w:r w:rsidRPr="007F33B5">
        <w:rPr>
          <w:rFonts w:ascii="IPT.Nazanin" w:hAnsi="IPT.Nazanin" w:cs="B Nazanin" w:hint="cs"/>
          <w:sz w:val="22"/>
          <w:szCs w:val="22"/>
          <w:rtl/>
        </w:rPr>
        <w:t xml:space="preserve"> </w:t>
      </w:r>
      <w:r w:rsidRPr="007F33B5">
        <w:rPr>
          <w:rFonts w:ascii="IPT.Nazanin" w:hAnsi="IPT.Nazanin" w:cs="B Nazanin"/>
          <w:sz w:val="22"/>
          <w:szCs w:val="22"/>
          <w:rtl/>
        </w:rPr>
        <w:t>مي</w:t>
      </w:r>
      <w:r w:rsidRPr="007F33B5">
        <w:rPr>
          <w:rFonts w:ascii="IPT.Nazanin" w:hAnsi="IPT.Nazanin" w:cs="B Nazanin" w:hint="cs"/>
          <w:sz w:val="22"/>
          <w:szCs w:val="22"/>
          <w:rtl/>
        </w:rPr>
        <w:t xml:space="preserve"> </w:t>
      </w:r>
      <w:r w:rsidRPr="007F33B5">
        <w:rPr>
          <w:rFonts w:ascii="IPT.Nazanin" w:hAnsi="IPT.Nazanin" w:cs="B Nazanin"/>
          <w:sz w:val="22"/>
          <w:szCs w:val="22"/>
          <w:rtl/>
        </w:rPr>
        <w:t>گردد حقوق و</w:t>
      </w:r>
      <w:r w:rsidRPr="007F33B5">
        <w:rPr>
          <w:rFonts w:ascii="IPT.Nazanin" w:hAnsi="IPT.Nazanin" w:cs="B Nazanin" w:hint="cs"/>
          <w:sz w:val="22"/>
          <w:szCs w:val="22"/>
          <w:rtl/>
        </w:rPr>
        <w:t xml:space="preserve"> </w:t>
      </w:r>
      <w:r w:rsidRPr="007F33B5">
        <w:rPr>
          <w:rFonts w:ascii="IPT.Nazanin" w:hAnsi="IPT.Nazanin" w:cs="B Nazanin"/>
          <w:sz w:val="22"/>
          <w:szCs w:val="22"/>
          <w:rtl/>
        </w:rPr>
        <w:t>مزايا</w:t>
      </w:r>
      <w:r w:rsidRPr="007F33B5">
        <w:rPr>
          <w:rFonts w:ascii="IPT.Nazanin" w:hAnsi="IPT.Nazanin" w:cs="B Nazanin" w:hint="cs"/>
          <w:sz w:val="22"/>
          <w:szCs w:val="22"/>
          <w:rtl/>
        </w:rPr>
        <w:t xml:space="preserve">، حق بيمه </w:t>
      </w:r>
      <w:r w:rsidRPr="007F33B5">
        <w:rPr>
          <w:rFonts w:ascii="IPT.Nazanin" w:hAnsi="IPT.Nazanin" w:cs="B Nazanin"/>
          <w:sz w:val="22"/>
          <w:szCs w:val="22"/>
          <w:rtl/>
        </w:rPr>
        <w:t>كاركنان دندانپزشكي اعم از</w:t>
      </w:r>
      <w:r w:rsidRPr="007F33B5">
        <w:rPr>
          <w:rFonts w:ascii="IPT.Nazanin" w:hAnsi="IPT.Nazanin" w:cs="B Nazanin" w:hint="cs"/>
          <w:sz w:val="22"/>
          <w:szCs w:val="22"/>
          <w:rtl/>
        </w:rPr>
        <w:t xml:space="preserve"> </w:t>
      </w:r>
      <w:r w:rsidRPr="007F33B5">
        <w:rPr>
          <w:rFonts w:ascii="IPT.Nazanin" w:hAnsi="IPT.Nazanin" w:cs="B Nazanin"/>
          <w:sz w:val="22"/>
          <w:szCs w:val="22"/>
          <w:rtl/>
        </w:rPr>
        <w:t>دستيار و</w:t>
      </w:r>
      <w:r w:rsidRPr="007F33B5">
        <w:rPr>
          <w:rFonts w:ascii="IPT.Nazanin" w:hAnsi="IPT.Nazanin" w:cs="B Nazanin" w:hint="cs"/>
          <w:sz w:val="22"/>
          <w:szCs w:val="22"/>
          <w:rtl/>
        </w:rPr>
        <w:t xml:space="preserve"> </w:t>
      </w:r>
      <w:r w:rsidRPr="007F33B5">
        <w:rPr>
          <w:rFonts w:ascii="IPT.Nazanin" w:hAnsi="IPT.Nazanin" w:cs="B Nazanin"/>
          <w:sz w:val="22"/>
          <w:szCs w:val="22"/>
          <w:rtl/>
        </w:rPr>
        <w:t>منشي و</w:t>
      </w:r>
      <w:r w:rsidRPr="007F33B5">
        <w:rPr>
          <w:rFonts w:ascii="IPT.Nazanin" w:hAnsi="IPT.Nazanin" w:cs="B Nazanin" w:hint="cs"/>
          <w:sz w:val="22"/>
          <w:szCs w:val="22"/>
          <w:rtl/>
        </w:rPr>
        <w:t xml:space="preserve"> </w:t>
      </w:r>
      <w:r w:rsidRPr="007F33B5">
        <w:rPr>
          <w:rFonts w:ascii="IPT.Nazanin" w:hAnsi="IPT.Nazanin" w:cs="B Nazanin"/>
          <w:sz w:val="22"/>
          <w:szCs w:val="22"/>
          <w:rtl/>
        </w:rPr>
        <w:t>...</w:t>
      </w:r>
      <w:r w:rsidRPr="007F33B5">
        <w:rPr>
          <w:rFonts w:ascii="IPT.Nazanin" w:hAnsi="IPT.Nazanin" w:cs="B Nazanin" w:hint="cs"/>
          <w:sz w:val="22"/>
          <w:szCs w:val="22"/>
          <w:rtl/>
        </w:rPr>
        <w:t xml:space="preserve"> </w:t>
      </w:r>
      <w:r w:rsidRPr="007F33B5">
        <w:rPr>
          <w:rFonts w:ascii="IPT.Nazanin" w:hAnsi="IPT.Nazanin" w:cs="B Nazanin"/>
          <w:sz w:val="22"/>
          <w:szCs w:val="22"/>
          <w:rtl/>
        </w:rPr>
        <w:t>را</w:t>
      </w:r>
      <w:r w:rsidRPr="007F33B5">
        <w:rPr>
          <w:rFonts w:ascii="IPT.Nazanin" w:hAnsi="IPT.Nazanin" w:cs="B Nazanin" w:hint="cs"/>
          <w:sz w:val="22"/>
          <w:szCs w:val="22"/>
          <w:rtl/>
        </w:rPr>
        <w:t xml:space="preserve"> </w:t>
      </w:r>
      <w:r w:rsidRPr="007F33B5">
        <w:rPr>
          <w:rFonts w:ascii="IPT.Nazanin" w:hAnsi="IPT.Nazanin" w:cs="B Nazanin"/>
          <w:sz w:val="22"/>
          <w:szCs w:val="22"/>
          <w:rtl/>
        </w:rPr>
        <w:t>راسا</w:t>
      </w:r>
      <w:r w:rsidRPr="007F33B5">
        <w:rPr>
          <w:rFonts w:ascii="IPT.Nazanin" w:hAnsi="IPT.Nazanin" w:cs="B Nazanin" w:hint="cs"/>
          <w:sz w:val="22"/>
          <w:szCs w:val="22"/>
          <w:rtl/>
        </w:rPr>
        <w:t xml:space="preserve"> </w:t>
      </w:r>
      <w:r w:rsidRPr="007F33B5">
        <w:rPr>
          <w:rFonts w:ascii="IPT.Nazanin" w:hAnsi="IPT.Nazanin" w:cs="B Nazanin"/>
          <w:sz w:val="22"/>
          <w:szCs w:val="22"/>
          <w:rtl/>
        </w:rPr>
        <w:t>پرداخت نمايد و</w:t>
      </w:r>
      <w:r w:rsidRPr="007F33B5">
        <w:rPr>
          <w:rFonts w:ascii="IPT.Nazanin" w:hAnsi="IPT.Nazanin" w:cs="B Nazanin" w:hint="cs"/>
          <w:sz w:val="22"/>
          <w:szCs w:val="22"/>
          <w:rtl/>
        </w:rPr>
        <w:t xml:space="preserve"> </w:t>
      </w:r>
      <w:r w:rsidR="00B06141">
        <w:rPr>
          <w:rFonts w:ascii="IPT.Nazanin" w:hAnsi="IPT.Nazanin" w:cs="B Nazanin" w:hint="cs"/>
          <w:sz w:val="22"/>
          <w:szCs w:val="22"/>
          <w:rtl/>
        </w:rPr>
        <w:t>موجر</w:t>
      </w:r>
      <w:r w:rsidRPr="007F33B5">
        <w:rPr>
          <w:rFonts w:ascii="IPT.Nazanin" w:hAnsi="IPT.Nazanin" w:cs="B Nazanin"/>
          <w:sz w:val="22"/>
          <w:szCs w:val="22"/>
          <w:rtl/>
        </w:rPr>
        <w:t xml:space="preserve"> دراين مورد هيچگونه تعهدي ندارد.</w:t>
      </w:r>
    </w:p>
    <w:p w14:paraId="73353BC5" w14:textId="47AEE869" w:rsidR="00C45B6F" w:rsidRDefault="008C1CD8" w:rsidP="003A37A5">
      <w:pPr>
        <w:pStyle w:val="ListParagraph"/>
        <w:numPr>
          <w:ilvl w:val="0"/>
          <w:numId w:val="28"/>
        </w:numPr>
        <w:tabs>
          <w:tab w:val="left" w:pos="283"/>
        </w:tabs>
        <w:spacing w:line="276" w:lineRule="auto"/>
        <w:ind w:left="283" w:hanging="426"/>
        <w:jc w:val="both"/>
        <w:rPr>
          <w:rFonts w:ascii="Calibri" w:eastAsia="Calibri" w:hAnsi="Calibri" w:cs="B Nazanin"/>
          <w:color w:val="000000"/>
          <w:sz w:val="22"/>
          <w:szCs w:val="22"/>
          <w:lang w:bidi="fa-IR"/>
        </w:rPr>
      </w:pPr>
      <w:r>
        <w:rPr>
          <w:rFonts w:ascii="Calibri" w:eastAsia="Calibri" w:hAnsi="Calibri" w:cs="B Nazanin" w:hint="cs"/>
          <w:color w:val="000000"/>
          <w:sz w:val="22"/>
          <w:szCs w:val="22"/>
          <w:rtl/>
          <w:lang w:bidi="fa-IR"/>
        </w:rPr>
        <w:t>مستاجر</w:t>
      </w:r>
      <w:r w:rsidR="00C45B6F" w:rsidRPr="007F33B5">
        <w:rPr>
          <w:rFonts w:ascii="Calibri" w:eastAsia="Calibri" w:hAnsi="Calibri" w:cs="B Nazanin" w:hint="cs"/>
          <w:color w:val="000000"/>
          <w:sz w:val="22"/>
          <w:szCs w:val="22"/>
          <w:rtl/>
          <w:lang w:bidi="fa-IR"/>
        </w:rPr>
        <w:t xml:space="preserve"> متعهد به ارائه خدمات مطلوب مطابق معيارهاي اداره نظارت و اعتباربخشي دانشگاه علوم پزشكي و خدمات بهداشتی درمانی البرز مي باشد. بديهي است پايش و بازديدهاي دوره اي معمول، توسط كارشناسان نظارت بر درمان دانشگاه علوم پزشكي و خدمات بهداشتی درمانی البرز و </w:t>
      </w:r>
      <w:r w:rsidR="0009589F" w:rsidRPr="007F33B5">
        <w:rPr>
          <w:rFonts w:ascii="Calibri" w:eastAsia="Calibri" w:hAnsi="Calibri" w:cs="B Nazanin" w:hint="cs"/>
          <w:color w:val="000000"/>
          <w:sz w:val="22"/>
          <w:szCs w:val="22"/>
          <w:rtl/>
          <w:lang w:bidi="fa-IR"/>
        </w:rPr>
        <w:t>مرکز</w:t>
      </w:r>
      <w:r w:rsidR="00C45B6F" w:rsidRPr="007F33B5">
        <w:rPr>
          <w:rFonts w:ascii="Calibri" w:eastAsia="Calibri" w:hAnsi="Calibri" w:cs="B Nazanin" w:hint="cs"/>
          <w:color w:val="000000"/>
          <w:sz w:val="22"/>
          <w:szCs w:val="22"/>
          <w:rtl/>
          <w:lang w:bidi="fa-IR"/>
        </w:rPr>
        <w:t xml:space="preserve"> انجام مي گردد و پس خوراند بازديدها توسط كارشناس مربوطه تنظيم و در صورت مشاهده ضعف، اقدامات قانوني انجام مي گردد.</w:t>
      </w:r>
    </w:p>
    <w:p w14:paraId="5C42DD17" w14:textId="12778727" w:rsidR="00C45B6F" w:rsidRPr="007F33B5" w:rsidRDefault="0017078D" w:rsidP="00987A43">
      <w:pPr>
        <w:tabs>
          <w:tab w:val="left" w:pos="283"/>
        </w:tabs>
        <w:spacing w:line="276" w:lineRule="auto"/>
        <w:ind w:left="360" w:hanging="503"/>
        <w:jc w:val="both"/>
        <w:rPr>
          <w:rFonts w:ascii="Calibri" w:eastAsia="Calibri" w:hAnsi="Calibri" w:cs="B Nazanin"/>
          <w:color w:val="000000"/>
          <w:sz w:val="22"/>
          <w:szCs w:val="22"/>
          <w:lang w:bidi="fa-IR"/>
        </w:rPr>
      </w:pPr>
      <w:r>
        <w:rPr>
          <w:rFonts w:cs="B Nazanin" w:hint="cs"/>
          <w:b/>
          <w:bCs/>
          <w:sz w:val="22"/>
          <w:szCs w:val="22"/>
          <w:rtl/>
        </w:rPr>
        <w:t>تبصره 1 :</w:t>
      </w:r>
      <w:r w:rsidR="00C45B6F" w:rsidRPr="007F33B5">
        <w:rPr>
          <w:rFonts w:cs="B Nazanin" w:hint="cs"/>
          <w:sz w:val="22"/>
          <w:szCs w:val="22"/>
          <w:rtl/>
        </w:rPr>
        <w:t xml:space="preserve"> نظرات اصلاحي ارائه شده از سوي ناظر فني </w:t>
      </w:r>
      <w:r w:rsidR="00B06141">
        <w:rPr>
          <w:rFonts w:cs="B Nazanin" w:hint="cs"/>
          <w:sz w:val="22"/>
          <w:szCs w:val="22"/>
          <w:rtl/>
        </w:rPr>
        <w:t>موجر</w:t>
      </w:r>
      <w:r w:rsidR="00C45B6F" w:rsidRPr="007F33B5">
        <w:rPr>
          <w:rFonts w:cs="B Nazanin" w:hint="cs"/>
          <w:sz w:val="22"/>
          <w:szCs w:val="22"/>
          <w:rtl/>
        </w:rPr>
        <w:t xml:space="preserve"> و معاونت درمان دانشگاه </w:t>
      </w:r>
      <w:r w:rsidR="00C45B6F" w:rsidRPr="007F33B5">
        <w:rPr>
          <w:rFonts w:cs="B Nazanin" w:hint="cs"/>
          <w:color w:val="000000"/>
          <w:sz w:val="22"/>
          <w:szCs w:val="22"/>
          <w:rtl/>
        </w:rPr>
        <w:t xml:space="preserve">علوم پزشكي </w:t>
      </w:r>
      <w:r w:rsidR="00C45B6F" w:rsidRPr="007F33B5">
        <w:rPr>
          <w:rFonts w:cs="B Nazanin" w:hint="cs"/>
          <w:sz w:val="22"/>
          <w:szCs w:val="22"/>
          <w:rtl/>
        </w:rPr>
        <w:t xml:space="preserve">البرز براي </w:t>
      </w:r>
      <w:r w:rsidR="008C1CD8">
        <w:rPr>
          <w:rFonts w:cs="B Nazanin" w:hint="cs"/>
          <w:sz w:val="22"/>
          <w:szCs w:val="22"/>
          <w:rtl/>
        </w:rPr>
        <w:t>مستاجر</w:t>
      </w:r>
      <w:r w:rsidR="00C45B6F" w:rsidRPr="007F33B5">
        <w:rPr>
          <w:rFonts w:cs="B Nazanin" w:hint="cs"/>
          <w:sz w:val="22"/>
          <w:szCs w:val="22"/>
          <w:rtl/>
        </w:rPr>
        <w:t xml:space="preserve"> لازم الاجرا است.</w:t>
      </w:r>
    </w:p>
    <w:p w14:paraId="0E2F56F9" w14:textId="50DBDD3F" w:rsidR="00C45B6F" w:rsidRDefault="00C45B6F" w:rsidP="003A37A5">
      <w:pPr>
        <w:pStyle w:val="ListParagraph"/>
        <w:numPr>
          <w:ilvl w:val="0"/>
          <w:numId w:val="28"/>
        </w:numPr>
        <w:tabs>
          <w:tab w:val="left" w:pos="283"/>
        </w:tabs>
        <w:spacing w:line="276" w:lineRule="auto"/>
        <w:ind w:left="283" w:hanging="426"/>
        <w:jc w:val="both"/>
        <w:rPr>
          <w:rFonts w:ascii="Calibri" w:eastAsia="Calibri" w:hAnsi="Calibri" w:cs="B Nazanin"/>
          <w:color w:val="000000"/>
          <w:sz w:val="22"/>
          <w:szCs w:val="22"/>
          <w:lang w:bidi="fa-IR"/>
        </w:rPr>
      </w:pPr>
      <w:r w:rsidRPr="007F33B5">
        <w:rPr>
          <w:rFonts w:cs="B Nazanin" w:hint="cs"/>
          <w:sz w:val="22"/>
          <w:szCs w:val="22"/>
          <w:rtl/>
        </w:rPr>
        <w:t xml:space="preserve">تهيه و تنظيم فرم ارجاع از سطح يك و دو به سطح سه در واحد دندانپزشكي بيمارستان </w:t>
      </w:r>
      <w:r w:rsidR="00AD0D23" w:rsidRPr="007F33B5">
        <w:rPr>
          <w:rFonts w:cs="B Nazanin" w:hint="cs"/>
          <w:sz w:val="22"/>
          <w:szCs w:val="22"/>
          <w:rtl/>
        </w:rPr>
        <w:t>............................</w:t>
      </w:r>
      <w:r w:rsidRPr="007F33B5">
        <w:rPr>
          <w:rFonts w:cs="B Nazanin" w:hint="cs"/>
          <w:sz w:val="22"/>
          <w:szCs w:val="22"/>
          <w:rtl/>
        </w:rPr>
        <w:t xml:space="preserve"> و دانشكده دندانپزشكي و ارسال به مراكز تحت پوشش </w:t>
      </w:r>
      <w:r w:rsidRPr="007F33B5">
        <w:rPr>
          <w:rFonts w:cs="B Nazanin" w:hint="cs"/>
          <w:color w:val="000000"/>
          <w:sz w:val="22"/>
          <w:szCs w:val="22"/>
          <w:rtl/>
        </w:rPr>
        <w:t xml:space="preserve">دانشگاه علوم پزشكي و خدمات بهداشتی درمانی البرز </w:t>
      </w:r>
      <w:r w:rsidRPr="007F33B5">
        <w:rPr>
          <w:rFonts w:cs="B Nazanin" w:hint="cs"/>
          <w:sz w:val="22"/>
          <w:szCs w:val="22"/>
          <w:rtl/>
        </w:rPr>
        <w:t>جهت اطلاع رساني به بيماران اقدام نمايند.</w:t>
      </w:r>
    </w:p>
    <w:p w14:paraId="49285544" w14:textId="0F4F8E92" w:rsidR="00C45B6F" w:rsidRDefault="00C45B6F" w:rsidP="008C1CD8">
      <w:pPr>
        <w:pStyle w:val="ListParagraph"/>
        <w:numPr>
          <w:ilvl w:val="0"/>
          <w:numId w:val="28"/>
        </w:numPr>
        <w:tabs>
          <w:tab w:val="left" w:pos="283"/>
        </w:tabs>
        <w:spacing w:line="276" w:lineRule="auto"/>
        <w:ind w:left="283" w:hanging="426"/>
        <w:jc w:val="both"/>
        <w:rPr>
          <w:rFonts w:ascii="Calibri" w:eastAsia="Calibri" w:hAnsi="Calibri" w:cs="B Nazanin"/>
          <w:color w:val="000000"/>
          <w:sz w:val="22"/>
          <w:szCs w:val="22"/>
          <w:lang w:bidi="fa-IR"/>
        </w:rPr>
      </w:pPr>
      <w:r w:rsidRPr="007F33B5">
        <w:rPr>
          <w:rFonts w:cs="B Nazanin" w:hint="cs"/>
          <w:sz w:val="22"/>
          <w:szCs w:val="22"/>
          <w:rtl/>
        </w:rPr>
        <w:t xml:space="preserve"> </w:t>
      </w:r>
      <w:r w:rsidR="008C1CD8">
        <w:rPr>
          <w:rFonts w:cs="B Nazanin" w:hint="cs"/>
          <w:sz w:val="22"/>
          <w:szCs w:val="22"/>
          <w:rtl/>
        </w:rPr>
        <w:t>مستاجر</w:t>
      </w:r>
      <w:r w:rsidRPr="007F33B5">
        <w:rPr>
          <w:rFonts w:cs="B Nazanin" w:hint="cs"/>
          <w:sz w:val="22"/>
          <w:szCs w:val="22"/>
          <w:rtl/>
        </w:rPr>
        <w:t xml:space="preserve"> مكلف است تعرفه خدمات دندانپزشكي در واحد مورد اجاره را بر اساس تعرفه خدمات دندانپزشكي در پلي كلينيك تخصصي دندانپزشكي </w:t>
      </w:r>
      <w:r w:rsidRPr="007F33B5">
        <w:rPr>
          <w:rFonts w:cs="B Nazanin" w:hint="cs"/>
          <w:color w:val="000000"/>
          <w:sz w:val="22"/>
          <w:szCs w:val="22"/>
          <w:rtl/>
        </w:rPr>
        <w:t xml:space="preserve">دانشگاه علوم پزشكي و خدمات بهداشتی درمانی البرز </w:t>
      </w:r>
      <w:r w:rsidRPr="007F33B5">
        <w:rPr>
          <w:rFonts w:cs="B Nazanin" w:hint="cs"/>
          <w:sz w:val="22"/>
          <w:szCs w:val="22"/>
          <w:rtl/>
        </w:rPr>
        <w:t xml:space="preserve">از مراجعين اخذ نمايد، در صورت تخلف علاوه بر لغو قرارداد از </w:t>
      </w:r>
      <w:r w:rsidR="00DE1BB1" w:rsidRPr="007F33B5">
        <w:rPr>
          <w:rFonts w:cs="B Nazanin" w:hint="cs"/>
          <w:sz w:val="22"/>
          <w:szCs w:val="22"/>
          <w:rtl/>
        </w:rPr>
        <w:t xml:space="preserve">جانب </w:t>
      </w:r>
      <w:r w:rsidR="004F14DF" w:rsidRPr="007F33B5">
        <w:rPr>
          <w:rFonts w:cs="B Nazanin" w:hint="cs"/>
          <w:sz w:val="22"/>
          <w:szCs w:val="22"/>
          <w:rtl/>
        </w:rPr>
        <w:t>موجر</w:t>
      </w:r>
      <w:r w:rsidRPr="007F33B5">
        <w:rPr>
          <w:rFonts w:cs="B Nazanin" w:hint="cs"/>
          <w:sz w:val="22"/>
          <w:szCs w:val="22"/>
          <w:rtl/>
        </w:rPr>
        <w:t xml:space="preserve">، </w:t>
      </w:r>
      <w:r w:rsidR="00D14512" w:rsidRPr="007F33B5">
        <w:rPr>
          <w:rFonts w:cs="B Nazanin" w:hint="cs"/>
          <w:sz w:val="22"/>
          <w:szCs w:val="22"/>
          <w:rtl/>
        </w:rPr>
        <w:t>مستاجر</w:t>
      </w:r>
      <w:r w:rsidRPr="007F33B5">
        <w:rPr>
          <w:rFonts w:cs="B Nazanin" w:hint="cs"/>
          <w:sz w:val="22"/>
          <w:szCs w:val="22"/>
          <w:rtl/>
        </w:rPr>
        <w:t xml:space="preserve"> مكلف به پرداخت خسارت تعيين شده از سوي </w:t>
      </w:r>
      <w:r w:rsidR="00E15226" w:rsidRPr="007F33B5">
        <w:rPr>
          <w:rFonts w:cs="B Nazanin" w:hint="cs"/>
          <w:sz w:val="22"/>
          <w:szCs w:val="22"/>
          <w:rtl/>
        </w:rPr>
        <w:t>موجر</w:t>
      </w:r>
      <w:r w:rsidRPr="007F33B5">
        <w:rPr>
          <w:rFonts w:cs="B Nazanin" w:hint="cs"/>
          <w:sz w:val="22"/>
          <w:szCs w:val="22"/>
          <w:rtl/>
        </w:rPr>
        <w:t>خواهد بود. (پيوست شماره يك ضميمه مي باشد.)</w:t>
      </w:r>
    </w:p>
    <w:p w14:paraId="2B5BDE22" w14:textId="15A9140C" w:rsidR="00C45B6F" w:rsidRPr="00987A43" w:rsidRDefault="00666F90" w:rsidP="00987A43">
      <w:pPr>
        <w:tabs>
          <w:tab w:val="left" w:pos="283"/>
        </w:tabs>
        <w:spacing w:line="276" w:lineRule="auto"/>
        <w:ind w:left="360" w:hanging="503"/>
        <w:jc w:val="both"/>
        <w:rPr>
          <w:rFonts w:ascii="Calibri" w:eastAsia="Calibri" w:hAnsi="Calibri" w:cs="B Nazanin"/>
          <w:color w:val="000000"/>
          <w:lang w:bidi="fa-IR"/>
        </w:rPr>
      </w:pPr>
      <w:r>
        <w:rPr>
          <w:rFonts w:cs="B Nazanin" w:hint="cs"/>
          <w:b/>
          <w:bCs/>
          <w:rtl/>
        </w:rPr>
        <w:t>تبصره 1 :</w:t>
      </w:r>
      <w:r w:rsidR="00C45B6F" w:rsidRPr="00987A43">
        <w:rPr>
          <w:rFonts w:cs="B Nazanin" w:hint="cs"/>
          <w:rtl/>
        </w:rPr>
        <w:t xml:space="preserve"> نظارت بر رعايت تعرفه هاي ابلاغي بر عهده </w:t>
      </w:r>
      <w:r w:rsidR="00FB3D2B" w:rsidRPr="00987A43">
        <w:rPr>
          <w:rFonts w:cs="B Nazanin" w:hint="cs"/>
          <w:rtl/>
        </w:rPr>
        <w:t>موجر</w:t>
      </w:r>
      <w:r w:rsidR="00C45B6F" w:rsidRPr="00987A43">
        <w:rPr>
          <w:rFonts w:cs="B Nazanin" w:hint="cs"/>
          <w:rtl/>
        </w:rPr>
        <w:t xml:space="preserve"> بوده و </w:t>
      </w:r>
      <w:r w:rsidR="00FB3D2B" w:rsidRPr="00987A43">
        <w:rPr>
          <w:rFonts w:cs="B Nazanin" w:hint="cs"/>
          <w:rtl/>
        </w:rPr>
        <w:t>مستاجر</w:t>
      </w:r>
      <w:r w:rsidR="00C45B6F" w:rsidRPr="00987A43">
        <w:rPr>
          <w:rFonts w:cs="B Nazanin" w:hint="cs"/>
          <w:rtl/>
        </w:rPr>
        <w:t xml:space="preserve"> مي بايست زمينه انجام اين نظارت را فراهم نمايد.</w:t>
      </w:r>
    </w:p>
    <w:p w14:paraId="7E657C50" w14:textId="3C36C503" w:rsidR="00C45B6F" w:rsidRDefault="00C45B6F" w:rsidP="00A46BCA">
      <w:pPr>
        <w:pStyle w:val="ListParagraph"/>
        <w:numPr>
          <w:ilvl w:val="0"/>
          <w:numId w:val="28"/>
        </w:numPr>
        <w:tabs>
          <w:tab w:val="left" w:pos="566"/>
        </w:tabs>
        <w:spacing w:line="276" w:lineRule="auto"/>
        <w:ind w:left="424" w:hanging="567"/>
        <w:jc w:val="both"/>
        <w:rPr>
          <w:rFonts w:ascii="Calibri" w:eastAsia="Calibri" w:hAnsi="Calibri" w:cs="B Nazanin"/>
          <w:color w:val="000000"/>
          <w:sz w:val="22"/>
          <w:szCs w:val="22"/>
          <w:lang w:bidi="fa-IR"/>
        </w:rPr>
      </w:pPr>
      <w:r w:rsidRPr="007F33B5">
        <w:rPr>
          <w:rFonts w:cs="B Nazanin" w:hint="cs"/>
          <w:sz w:val="22"/>
          <w:szCs w:val="22"/>
          <w:rtl/>
        </w:rPr>
        <w:t xml:space="preserve">كليه امور واحد، شامل مناسب سازي فضا و تامين تجهيزات، همچنين تامين نيروي انساني مورد نياز بر عهده </w:t>
      </w:r>
      <w:r w:rsidR="00A46BCA">
        <w:rPr>
          <w:rFonts w:cs="B Nazanin" w:hint="cs"/>
          <w:sz w:val="22"/>
          <w:szCs w:val="22"/>
          <w:rtl/>
        </w:rPr>
        <w:t>مستاجر</w:t>
      </w:r>
      <w:r w:rsidRPr="007F33B5">
        <w:rPr>
          <w:rFonts w:cs="B Nazanin" w:hint="cs"/>
          <w:sz w:val="22"/>
          <w:szCs w:val="22"/>
          <w:rtl/>
        </w:rPr>
        <w:t xml:space="preserve"> مي باشد.</w:t>
      </w:r>
    </w:p>
    <w:p w14:paraId="165F1196" w14:textId="47131EFE" w:rsidR="00C45B6F" w:rsidRDefault="00C45B6F" w:rsidP="00A46BCA">
      <w:pPr>
        <w:pStyle w:val="ListParagraph"/>
        <w:numPr>
          <w:ilvl w:val="0"/>
          <w:numId w:val="28"/>
        </w:numPr>
        <w:tabs>
          <w:tab w:val="left" w:pos="566"/>
        </w:tabs>
        <w:spacing w:line="276" w:lineRule="auto"/>
        <w:ind w:left="424" w:hanging="567"/>
        <w:jc w:val="both"/>
        <w:rPr>
          <w:rFonts w:ascii="Calibri" w:eastAsia="Calibri" w:hAnsi="Calibri" w:cs="B Nazanin"/>
          <w:color w:val="000000"/>
          <w:sz w:val="22"/>
          <w:szCs w:val="22"/>
          <w:lang w:bidi="fa-IR"/>
        </w:rPr>
      </w:pPr>
      <w:r w:rsidRPr="007F33B5">
        <w:rPr>
          <w:rFonts w:cs="B Nazanin" w:hint="cs"/>
          <w:sz w:val="22"/>
          <w:szCs w:val="22"/>
          <w:rtl/>
        </w:rPr>
        <w:lastRenderedPageBreak/>
        <w:t xml:space="preserve">حضور فيزيكي دائم و مستمر در واحد مربوطه، نصب اتكيت و داشتن لباس فرم و برخورد خوب با ارباب رجوع و رعايت موازين اسلامي و شرعي و حفظ حجاب اسلامي در محل كار، جهت پرسنل </w:t>
      </w:r>
      <w:r w:rsidR="00A46BCA">
        <w:rPr>
          <w:rFonts w:cs="B Nazanin" w:hint="cs"/>
          <w:sz w:val="22"/>
          <w:szCs w:val="22"/>
          <w:rtl/>
        </w:rPr>
        <w:t>مستاجر</w:t>
      </w:r>
      <w:r w:rsidRPr="007F33B5">
        <w:rPr>
          <w:rFonts w:cs="B Nazanin" w:hint="cs"/>
          <w:sz w:val="22"/>
          <w:szCs w:val="22"/>
          <w:rtl/>
        </w:rPr>
        <w:t xml:space="preserve"> ضروري است.</w:t>
      </w:r>
    </w:p>
    <w:p w14:paraId="5832592B" w14:textId="779F12F9" w:rsidR="00C45B6F" w:rsidRDefault="008C1CD8" w:rsidP="003A37A5">
      <w:pPr>
        <w:pStyle w:val="ListParagraph"/>
        <w:numPr>
          <w:ilvl w:val="0"/>
          <w:numId w:val="28"/>
        </w:numPr>
        <w:tabs>
          <w:tab w:val="left" w:pos="566"/>
        </w:tabs>
        <w:spacing w:line="276" w:lineRule="auto"/>
        <w:ind w:left="424" w:hanging="567"/>
        <w:jc w:val="both"/>
        <w:rPr>
          <w:rFonts w:ascii="Calibri" w:eastAsia="Calibri" w:hAnsi="Calibri" w:cs="B Nazanin"/>
          <w:color w:val="000000"/>
          <w:sz w:val="22"/>
          <w:szCs w:val="22"/>
          <w:lang w:bidi="fa-IR"/>
        </w:rPr>
      </w:pPr>
      <w:r>
        <w:rPr>
          <w:rFonts w:cs="B Nazanin" w:hint="cs"/>
          <w:sz w:val="22"/>
          <w:szCs w:val="22"/>
          <w:rtl/>
        </w:rPr>
        <w:t>مستاجر</w:t>
      </w:r>
      <w:r w:rsidR="00C45B6F" w:rsidRPr="007F33B5">
        <w:rPr>
          <w:rFonts w:cs="B Nazanin" w:hint="cs"/>
          <w:sz w:val="22"/>
          <w:szCs w:val="22"/>
          <w:rtl/>
        </w:rPr>
        <w:t xml:space="preserve"> مكلف به رعايت كليه استانداردها در انجام خدمات مي باشد. استفاده از وسايل غيراستريل و صرفه جويي هايي كه منجر به كاهش كيفيت انجام خدمات شود، ممنوع مي باشد.</w:t>
      </w:r>
    </w:p>
    <w:p w14:paraId="01C206D9" w14:textId="49958090" w:rsidR="00C45B6F" w:rsidRDefault="00C45B6F" w:rsidP="00D7389B">
      <w:pPr>
        <w:pStyle w:val="ListParagraph"/>
        <w:numPr>
          <w:ilvl w:val="0"/>
          <w:numId w:val="28"/>
        </w:numPr>
        <w:tabs>
          <w:tab w:val="left" w:pos="566"/>
        </w:tabs>
        <w:spacing w:line="276" w:lineRule="auto"/>
        <w:ind w:left="424" w:hanging="567"/>
        <w:jc w:val="both"/>
        <w:rPr>
          <w:rFonts w:ascii="Calibri" w:eastAsia="Calibri" w:hAnsi="Calibri" w:cs="B Nazanin"/>
          <w:color w:val="000000"/>
          <w:sz w:val="22"/>
          <w:szCs w:val="22"/>
          <w:lang w:bidi="fa-IR"/>
        </w:rPr>
      </w:pPr>
      <w:r w:rsidRPr="007F33B5">
        <w:rPr>
          <w:rFonts w:cs="B Nazanin" w:hint="cs"/>
          <w:color w:val="000000"/>
          <w:sz w:val="22"/>
          <w:szCs w:val="22"/>
          <w:rtl/>
        </w:rPr>
        <w:t xml:space="preserve">تامين هرگونه نيروي نظافت و خدمات مربوط به دندانپزشكي به عهده </w:t>
      </w:r>
      <w:r w:rsidR="00D7389B">
        <w:rPr>
          <w:rFonts w:cs="B Nazanin" w:hint="cs"/>
          <w:color w:val="000000"/>
          <w:sz w:val="22"/>
          <w:szCs w:val="22"/>
          <w:rtl/>
        </w:rPr>
        <w:t>مستاجر</w:t>
      </w:r>
      <w:r w:rsidRPr="007F33B5">
        <w:rPr>
          <w:rFonts w:cs="B Nazanin" w:hint="cs"/>
          <w:color w:val="000000"/>
          <w:sz w:val="22"/>
          <w:szCs w:val="22"/>
          <w:rtl/>
        </w:rPr>
        <w:t xml:space="preserve"> مي باشد. </w:t>
      </w:r>
      <w:r w:rsidR="00D7389B">
        <w:rPr>
          <w:rFonts w:cs="B Nazanin" w:hint="cs"/>
          <w:color w:val="000000"/>
          <w:sz w:val="22"/>
          <w:szCs w:val="22"/>
          <w:rtl/>
        </w:rPr>
        <w:t>موجر</w:t>
      </w:r>
      <w:r w:rsidRPr="007F33B5">
        <w:rPr>
          <w:rFonts w:cs="B Nazanin" w:hint="cs"/>
          <w:color w:val="000000"/>
          <w:sz w:val="22"/>
          <w:szCs w:val="22"/>
          <w:rtl/>
        </w:rPr>
        <w:t xml:space="preserve"> هيچگونه تعهدي براي تامين نيروي خدماتي و نظافتي بعهده ندارد.</w:t>
      </w:r>
    </w:p>
    <w:p w14:paraId="0B8D66C3" w14:textId="29B2842D" w:rsidR="00C45B6F" w:rsidRDefault="00C45B6F" w:rsidP="008C1CD8">
      <w:pPr>
        <w:pStyle w:val="ListParagraph"/>
        <w:numPr>
          <w:ilvl w:val="0"/>
          <w:numId w:val="28"/>
        </w:numPr>
        <w:tabs>
          <w:tab w:val="left" w:pos="566"/>
        </w:tabs>
        <w:spacing w:line="276" w:lineRule="auto"/>
        <w:ind w:left="424" w:hanging="567"/>
        <w:jc w:val="both"/>
        <w:rPr>
          <w:rFonts w:ascii="Calibri" w:eastAsia="Calibri" w:hAnsi="Calibri" w:cs="B Nazanin"/>
          <w:color w:val="000000"/>
          <w:sz w:val="22"/>
          <w:szCs w:val="22"/>
          <w:lang w:bidi="fa-IR"/>
        </w:rPr>
      </w:pPr>
      <w:r w:rsidRPr="007F33B5">
        <w:rPr>
          <w:rFonts w:cs="B Nazanin" w:hint="cs"/>
          <w:color w:val="000000"/>
          <w:sz w:val="22"/>
          <w:szCs w:val="22"/>
          <w:rtl/>
        </w:rPr>
        <w:t xml:space="preserve">تهيه و تامين كليه مواد و لوازم شوينده، تميزكننده و ضدعفوني كننده به عهده </w:t>
      </w:r>
      <w:r w:rsidR="008C1CD8">
        <w:rPr>
          <w:rFonts w:cs="B Nazanin" w:hint="cs"/>
          <w:color w:val="000000"/>
          <w:sz w:val="22"/>
          <w:szCs w:val="22"/>
          <w:rtl/>
        </w:rPr>
        <w:t>مستاجر</w:t>
      </w:r>
      <w:r w:rsidRPr="007F33B5">
        <w:rPr>
          <w:rFonts w:cs="B Nazanin" w:hint="cs"/>
          <w:color w:val="000000"/>
          <w:sz w:val="22"/>
          <w:szCs w:val="22"/>
          <w:rtl/>
        </w:rPr>
        <w:t xml:space="preserve"> قرارداد مي باشد.</w:t>
      </w:r>
    </w:p>
    <w:p w14:paraId="28BE1257" w14:textId="16DCD825" w:rsidR="00901031" w:rsidRDefault="00901031" w:rsidP="003A37A5">
      <w:pPr>
        <w:pStyle w:val="ListParagraph"/>
        <w:numPr>
          <w:ilvl w:val="0"/>
          <w:numId w:val="28"/>
        </w:numPr>
        <w:tabs>
          <w:tab w:val="left" w:pos="283"/>
        </w:tabs>
        <w:spacing w:line="276" w:lineRule="auto"/>
        <w:ind w:left="424" w:hanging="567"/>
        <w:jc w:val="both"/>
        <w:rPr>
          <w:rStyle w:val="Strong"/>
          <w:rFonts w:ascii="Calibri" w:eastAsia="Calibri" w:hAnsi="Calibri" w:cs="B Nazanin"/>
          <w:b w:val="0"/>
          <w:bCs w:val="0"/>
          <w:color w:val="000000"/>
          <w:sz w:val="22"/>
          <w:szCs w:val="22"/>
          <w:lang w:bidi="fa-IR"/>
        </w:rPr>
      </w:pPr>
      <w:r w:rsidRPr="007F33B5">
        <w:rPr>
          <w:rStyle w:val="Strong"/>
          <w:rFonts w:cs="B Nazanin"/>
          <w:b w:val="0"/>
          <w:bCs w:val="0"/>
          <w:color w:val="000000" w:themeColor="text1"/>
          <w:rtl/>
        </w:rPr>
        <w:t>مستاجر متعهد مي</w:t>
      </w:r>
      <w:r w:rsidRPr="007F33B5">
        <w:rPr>
          <w:rStyle w:val="Strong"/>
          <w:rFonts w:cs="B Nazanin" w:hint="cs"/>
          <w:b w:val="0"/>
          <w:bCs w:val="0"/>
          <w:color w:val="000000" w:themeColor="text1"/>
          <w:rtl/>
        </w:rPr>
        <w:t>‌</w:t>
      </w:r>
      <w:r w:rsidRPr="007F33B5">
        <w:rPr>
          <w:rStyle w:val="Strong"/>
          <w:rFonts w:cs="B Nazanin"/>
          <w:b w:val="0"/>
          <w:bCs w:val="0"/>
          <w:color w:val="000000" w:themeColor="text1"/>
          <w:rtl/>
        </w:rPr>
        <w:t>باشد كليه مس</w:t>
      </w:r>
      <w:r w:rsidRPr="007F33B5">
        <w:rPr>
          <w:rStyle w:val="Strong"/>
          <w:rFonts w:cs="B Nazanin" w:hint="cs"/>
          <w:b w:val="0"/>
          <w:bCs w:val="0"/>
          <w:color w:val="000000" w:themeColor="text1"/>
          <w:rtl/>
        </w:rPr>
        <w:t>و</w:t>
      </w:r>
      <w:r w:rsidRPr="007F33B5">
        <w:rPr>
          <w:rStyle w:val="Strong"/>
          <w:rFonts w:cs="B Nazanin"/>
          <w:b w:val="0"/>
          <w:bCs w:val="0"/>
          <w:color w:val="000000" w:themeColor="text1"/>
          <w:rtl/>
        </w:rPr>
        <w:t>وليت</w:t>
      </w:r>
      <w:r w:rsidRPr="007F33B5">
        <w:rPr>
          <w:rStyle w:val="Strong"/>
          <w:rFonts w:cs="B Nazanin" w:hint="cs"/>
          <w:b w:val="0"/>
          <w:bCs w:val="0"/>
          <w:color w:val="000000" w:themeColor="text1"/>
          <w:rtl/>
        </w:rPr>
        <w:t>‌</w:t>
      </w:r>
      <w:r w:rsidRPr="007F33B5">
        <w:rPr>
          <w:rStyle w:val="Strong"/>
          <w:rFonts w:cs="B Nazanin"/>
          <w:b w:val="0"/>
          <w:bCs w:val="0"/>
          <w:color w:val="000000" w:themeColor="text1"/>
          <w:rtl/>
        </w:rPr>
        <w:t>هاي مدني و كيفري و تمامي خسارات وارده از هر قسم كه توسط كاركنان وي و يا ايادي زير مجموعه او مستقيم به افراد و اشخاص ثالث حقيقي و حقوقي وارد شود به عهده گيرد. موجر از هيچ جهت و بابت</w:t>
      </w:r>
      <w:r w:rsidRPr="007F33B5">
        <w:rPr>
          <w:rStyle w:val="Strong"/>
          <w:rFonts w:cs="B Nazanin" w:hint="cs"/>
          <w:b w:val="0"/>
          <w:bCs w:val="0"/>
          <w:color w:val="000000" w:themeColor="text1"/>
          <w:rtl/>
        </w:rPr>
        <w:t>،</w:t>
      </w:r>
      <w:r w:rsidRPr="007F33B5">
        <w:rPr>
          <w:rStyle w:val="Strong"/>
          <w:rFonts w:cs="B Nazanin"/>
          <w:b w:val="0"/>
          <w:bCs w:val="0"/>
          <w:color w:val="000000" w:themeColor="text1"/>
          <w:rtl/>
        </w:rPr>
        <w:t xml:space="preserve"> كمترين تعهدي در خسارت وارده از هيچ نوعي را ندارد و چنانچه در اثر قصور از ناحيه مستاجر موجب ضرر و زيان بيمارستان يا مراجعين و بيماران</w:t>
      </w:r>
      <w:r w:rsidRPr="007F33B5">
        <w:rPr>
          <w:rFonts w:cs="B Nazanin" w:hint="cs"/>
          <w:b/>
          <w:bCs/>
          <w:color w:val="000000" w:themeColor="text1"/>
          <w:rtl/>
        </w:rPr>
        <w:t xml:space="preserve"> </w:t>
      </w:r>
      <w:r w:rsidRPr="007F33B5">
        <w:rPr>
          <w:rStyle w:val="Strong"/>
          <w:rFonts w:cs="B Nazanin"/>
          <w:b w:val="0"/>
          <w:bCs w:val="0"/>
          <w:color w:val="000000" w:themeColor="text1"/>
          <w:rtl/>
        </w:rPr>
        <w:t>گردد، مستاجر متعهد به جبران ضرر و زيان وارده مي</w:t>
      </w:r>
      <w:r w:rsidRPr="007F33B5">
        <w:rPr>
          <w:rStyle w:val="Strong"/>
          <w:rFonts w:cs="B Nazanin" w:hint="cs"/>
          <w:b w:val="0"/>
          <w:bCs w:val="0"/>
          <w:color w:val="000000" w:themeColor="text1"/>
          <w:rtl/>
        </w:rPr>
        <w:t>‌</w:t>
      </w:r>
      <w:r w:rsidRPr="007F33B5">
        <w:rPr>
          <w:rStyle w:val="Strong"/>
          <w:rFonts w:cs="B Nazanin"/>
          <w:b w:val="0"/>
          <w:bCs w:val="0"/>
          <w:color w:val="000000" w:themeColor="text1"/>
          <w:rtl/>
        </w:rPr>
        <w:t>باشد</w:t>
      </w:r>
      <w:r w:rsidRPr="007F33B5">
        <w:rPr>
          <w:rStyle w:val="Strong"/>
          <w:rFonts w:cs="B Nazanin" w:hint="cs"/>
          <w:b w:val="0"/>
          <w:bCs w:val="0"/>
          <w:color w:val="000000" w:themeColor="text1"/>
          <w:rtl/>
        </w:rPr>
        <w:t>. بديهي</w:t>
      </w:r>
      <w:r w:rsidRPr="007F33B5">
        <w:rPr>
          <w:rStyle w:val="Strong"/>
          <w:rFonts w:cs="B Nazanin"/>
          <w:b w:val="0"/>
          <w:bCs w:val="0"/>
          <w:color w:val="000000" w:themeColor="text1"/>
          <w:rtl/>
        </w:rPr>
        <w:t xml:space="preserve"> </w:t>
      </w:r>
      <w:r w:rsidRPr="007F33B5">
        <w:rPr>
          <w:rStyle w:val="Strong"/>
          <w:rFonts w:cs="B Nazanin" w:hint="cs"/>
          <w:b w:val="0"/>
          <w:bCs w:val="0"/>
          <w:color w:val="000000" w:themeColor="text1"/>
          <w:rtl/>
        </w:rPr>
        <w:t>است</w:t>
      </w:r>
      <w:r w:rsidRPr="007F33B5">
        <w:rPr>
          <w:rStyle w:val="Strong"/>
          <w:rFonts w:cs="B Nazanin"/>
          <w:b w:val="0"/>
          <w:bCs w:val="0"/>
          <w:color w:val="000000" w:themeColor="text1"/>
          <w:rtl/>
        </w:rPr>
        <w:t xml:space="preserve"> </w:t>
      </w:r>
      <w:r w:rsidRPr="007F33B5">
        <w:rPr>
          <w:rStyle w:val="Strong"/>
          <w:rFonts w:cs="B Nazanin" w:hint="cs"/>
          <w:b w:val="0"/>
          <w:bCs w:val="0"/>
          <w:color w:val="000000" w:themeColor="text1"/>
          <w:rtl/>
        </w:rPr>
        <w:t>كه</w:t>
      </w:r>
      <w:r w:rsidRPr="007F33B5">
        <w:rPr>
          <w:rStyle w:val="Strong"/>
          <w:rFonts w:cs="B Nazanin"/>
          <w:b w:val="0"/>
          <w:bCs w:val="0"/>
          <w:color w:val="000000" w:themeColor="text1"/>
          <w:rtl/>
        </w:rPr>
        <w:t xml:space="preserve"> </w:t>
      </w:r>
      <w:r w:rsidRPr="007F33B5">
        <w:rPr>
          <w:rStyle w:val="Strong"/>
          <w:rFonts w:cs="B Nazanin" w:hint="cs"/>
          <w:b w:val="0"/>
          <w:bCs w:val="0"/>
          <w:color w:val="000000" w:themeColor="text1"/>
          <w:rtl/>
        </w:rPr>
        <w:t>اين</w:t>
      </w:r>
      <w:r w:rsidRPr="007F33B5">
        <w:rPr>
          <w:rStyle w:val="Strong"/>
          <w:rFonts w:cs="B Nazanin"/>
          <w:b w:val="0"/>
          <w:bCs w:val="0"/>
          <w:color w:val="000000" w:themeColor="text1"/>
          <w:rtl/>
        </w:rPr>
        <w:t xml:space="preserve"> </w:t>
      </w:r>
      <w:r w:rsidRPr="007F33B5">
        <w:rPr>
          <w:rStyle w:val="Strong"/>
          <w:rFonts w:cs="B Nazanin" w:hint="cs"/>
          <w:b w:val="0"/>
          <w:bCs w:val="0"/>
          <w:color w:val="000000" w:themeColor="text1"/>
          <w:rtl/>
        </w:rPr>
        <w:t>موضوع</w:t>
      </w:r>
      <w:r w:rsidRPr="007F33B5">
        <w:rPr>
          <w:rStyle w:val="Strong"/>
          <w:rFonts w:cs="B Nazanin"/>
          <w:b w:val="0"/>
          <w:bCs w:val="0"/>
          <w:color w:val="000000" w:themeColor="text1"/>
          <w:rtl/>
        </w:rPr>
        <w:t xml:space="preserve"> </w:t>
      </w:r>
      <w:r w:rsidRPr="007F33B5">
        <w:rPr>
          <w:rStyle w:val="Strong"/>
          <w:rFonts w:cs="B Nazanin" w:hint="cs"/>
          <w:b w:val="0"/>
          <w:bCs w:val="0"/>
          <w:color w:val="000000" w:themeColor="text1"/>
          <w:rtl/>
        </w:rPr>
        <w:t>رافع</w:t>
      </w:r>
      <w:r w:rsidRPr="007F33B5">
        <w:rPr>
          <w:rStyle w:val="Strong"/>
          <w:rFonts w:cs="B Nazanin"/>
          <w:b w:val="0"/>
          <w:bCs w:val="0"/>
          <w:color w:val="000000" w:themeColor="text1"/>
          <w:rtl/>
        </w:rPr>
        <w:t xml:space="preserve"> </w:t>
      </w:r>
      <w:r w:rsidRPr="007F33B5">
        <w:rPr>
          <w:rStyle w:val="Strong"/>
          <w:rFonts w:cs="B Nazanin" w:hint="cs"/>
          <w:b w:val="0"/>
          <w:bCs w:val="0"/>
          <w:color w:val="000000" w:themeColor="text1"/>
          <w:rtl/>
        </w:rPr>
        <w:t>مسووليت‌هاي</w:t>
      </w:r>
      <w:r w:rsidRPr="007F33B5">
        <w:rPr>
          <w:rStyle w:val="Strong"/>
          <w:rFonts w:cs="B Nazanin"/>
          <w:b w:val="0"/>
          <w:bCs w:val="0"/>
          <w:color w:val="000000" w:themeColor="text1"/>
          <w:rtl/>
        </w:rPr>
        <w:t xml:space="preserve"> </w:t>
      </w:r>
      <w:r w:rsidRPr="007F33B5">
        <w:rPr>
          <w:rStyle w:val="Strong"/>
          <w:rFonts w:cs="B Nazanin" w:hint="cs"/>
          <w:b w:val="0"/>
          <w:bCs w:val="0"/>
          <w:color w:val="000000" w:themeColor="text1"/>
          <w:rtl/>
        </w:rPr>
        <w:t>وي</w:t>
      </w:r>
      <w:r w:rsidRPr="007F33B5">
        <w:rPr>
          <w:rStyle w:val="Strong"/>
          <w:rFonts w:cs="B Nazanin"/>
          <w:b w:val="0"/>
          <w:bCs w:val="0"/>
          <w:color w:val="000000" w:themeColor="text1"/>
          <w:rtl/>
        </w:rPr>
        <w:t xml:space="preserve"> </w:t>
      </w:r>
      <w:r w:rsidRPr="007F33B5">
        <w:rPr>
          <w:rStyle w:val="Strong"/>
          <w:rFonts w:cs="B Nazanin" w:hint="cs"/>
          <w:b w:val="0"/>
          <w:bCs w:val="0"/>
          <w:color w:val="000000" w:themeColor="text1"/>
          <w:rtl/>
        </w:rPr>
        <w:t>در برابر</w:t>
      </w:r>
      <w:r w:rsidRPr="007F33B5">
        <w:rPr>
          <w:rStyle w:val="Strong"/>
          <w:rFonts w:cs="B Nazanin"/>
          <w:b w:val="0"/>
          <w:bCs w:val="0"/>
          <w:color w:val="000000" w:themeColor="text1"/>
          <w:rtl/>
        </w:rPr>
        <w:t xml:space="preserve"> </w:t>
      </w:r>
      <w:r w:rsidRPr="007F33B5">
        <w:rPr>
          <w:rStyle w:val="Strong"/>
          <w:rFonts w:cs="B Nazanin" w:hint="cs"/>
          <w:b w:val="0"/>
          <w:bCs w:val="0"/>
          <w:color w:val="000000" w:themeColor="text1"/>
          <w:rtl/>
        </w:rPr>
        <w:t>محاكم</w:t>
      </w:r>
      <w:r w:rsidRPr="007F33B5">
        <w:rPr>
          <w:rStyle w:val="Strong"/>
          <w:rFonts w:cs="B Nazanin"/>
          <w:b w:val="0"/>
          <w:bCs w:val="0"/>
          <w:color w:val="000000" w:themeColor="text1"/>
          <w:rtl/>
        </w:rPr>
        <w:t xml:space="preserve"> </w:t>
      </w:r>
      <w:r w:rsidRPr="007F33B5">
        <w:rPr>
          <w:rStyle w:val="Strong"/>
          <w:rFonts w:cs="B Nazanin" w:hint="cs"/>
          <w:b w:val="0"/>
          <w:bCs w:val="0"/>
          <w:color w:val="000000" w:themeColor="text1"/>
          <w:rtl/>
        </w:rPr>
        <w:t>قانوني</w:t>
      </w:r>
      <w:r w:rsidRPr="007F33B5">
        <w:rPr>
          <w:rStyle w:val="Strong"/>
          <w:rFonts w:cs="B Nazanin"/>
          <w:b w:val="0"/>
          <w:bCs w:val="0"/>
          <w:color w:val="000000" w:themeColor="text1"/>
          <w:rtl/>
        </w:rPr>
        <w:t xml:space="preserve"> </w:t>
      </w:r>
      <w:r w:rsidRPr="007F33B5">
        <w:rPr>
          <w:rStyle w:val="Strong"/>
          <w:rFonts w:cs="B Nazanin" w:hint="cs"/>
          <w:b w:val="0"/>
          <w:bCs w:val="0"/>
          <w:color w:val="000000" w:themeColor="text1"/>
          <w:rtl/>
        </w:rPr>
        <w:t>نبوده</w:t>
      </w:r>
      <w:r w:rsidRPr="007F33B5">
        <w:rPr>
          <w:rStyle w:val="Strong"/>
          <w:rFonts w:cs="B Nazanin"/>
          <w:b w:val="0"/>
          <w:bCs w:val="0"/>
          <w:color w:val="000000" w:themeColor="text1"/>
          <w:rtl/>
        </w:rPr>
        <w:t xml:space="preserve"> </w:t>
      </w:r>
      <w:r w:rsidRPr="007F33B5">
        <w:rPr>
          <w:rStyle w:val="Strong"/>
          <w:rFonts w:cs="B Nazanin" w:hint="cs"/>
          <w:b w:val="0"/>
          <w:bCs w:val="0"/>
          <w:color w:val="000000" w:themeColor="text1"/>
          <w:rtl/>
        </w:rPr>
        <w:t>و مستاجر</w:t>
      </w:r>
      <w:r w:rsidRPr="007F33B5">
        <w:rPr>
          <w:rStyle w:val="Strong"/>
          <w:rFonts w:cs="B Nazanin"/>
          <w:b w:val="0"/>
          <w:bCs w:val="0"/>
          <w:color w:val="000000" w:themeColor="text1"/>
          <w:rtl/>
        </w:rPr>
        <w:t xml:space="preserve"> </w:t>
      </w:r>
      <w:r w:rsidRPr="007F33B5">
        <w:rPr>
          <w:rStyle w:val="Strong"/>
          <w:rFonts w:cs="B Nazanin" w:hint="cs"/>
          <w:b w:val="0"/>
          <w:bCs w:val="0"/>
          <w:color w:val="000000" w:themeColor="text1"/>
          <w:rtl/>
        </w:rPr>
        <w:t>مسوول</w:t>
      </w:r>
      <w:r w:rsidRPr="007F33B5">
        <w:rPr>
          <w:rStyle w:val="Strong"/>
          <w:rFonts w:cs="B Nazanin"/>
          <w:b w:val="0"/>
          <w:bCs w:val="0"/>
          <w:color w:val="000000" w:themeColor="text1"/>
          <w:rtl/>
        </w:rPr>
        <w:t xml:space="preserve"> </w:t>
      </w:r>
      <w:r w:rsidRPr="007F33B5">
        <w:rPr>
          <w:rStyle w:val="Strong"/>
          <w:rFonts w:cs="B Nazanin" w:hint="cs"/>
          <w:b w:val="0"/>
          <w:bCs w:val="0"/>
          <w:color w:val="000000" w:themeColor="text1"/>
          <w:rtl/>
        </w:rPr>
        <w:t>پاسخگويي</w:t>
      </w:r>
      <w:r w:rsidRPr="007F33B5">
        <w:rPr>
          <w:rStyle w:val="Strong"/>
          <w:rFonts w:cs="B Nazanin"/>
          <w:b w:val="0"/>
          <w:bCs w:val="0"/>
          <w:color w:val="000000" w:themeColor="text1"/>
          <w:rtl/>
        </w:rPr>
        <w:t xml:space="preserve"> </w:t>
      </w:r>
      <w:r w:rsidRPr="007F33B5">
        <w:rPr>
          <w:rStyle w:val="Strong"/>
          <w:rFonts w:cs="B Nazanin" w:hint="cs"/>
          <w:b w:val="0"/>
          <w:bCs w:val="0"/>
          <w:color w:val="000000" w:themeColor="text1"/>
          <w:rtl/>
        </w:rPr>
        <w:t>جرايم</w:t>
      </w:r>
      <w:r w:rsidRPr="007F33B5">
        <w:rPr>
          <w:rStyle w:val="Strong"/>
          <w:rFonts w:cs="B Nazanin"/>
          <w:b w:val="0"/>
          <w:bCs w:val="0"/>
          <w:color w:val="000000" w:themeColor="text1"/>
          <w:rtl/>
        </w:rPr>
        <w:t xml:space="preserve"> </w:t>
      </w:r>
      <w:r w:rsidRPr="007F33B5">
        <w:rPr>
          <w:rStyle w:val="Strong"/>
          <w:rFonts w:cs="B Nazanin" w:hint="cs"/>
          <w:b w:val="0"/>
          <w:bCs w:val="0"/>
          <w:color w:val="000000" w:themeColor="text1"/>
          <w:rtl/>
        </w:rPr>
        <w:t>پزشكي</w:t>
      </w:r>
      <w:r w:rsidRPr="007F33B5">
        <w:rPr>
          <w:rStyle w:val="Strong"/>
          <w:rFonts w:cs="B Nazanin"/>
          <w:b w:val="0"/>
          <w:bCs w:val="0"/>
          <w:color w:val="000000" w:themeColor="text1"/>
          <w:rtl/>
        </w:rPr>
        <w:t xml:space="preserve"> </w:t>
      </w:r>
      <w:r w:rsidRPr="007F33B5">
        <w:rPr>
          <w:rStyle w:val="Strong"/>
          <w:rFonts w:cs="B Nazanin" w:hint="cs"/>
          <w:b w:val="0"/>
          <w:bCs w:val="0"/>
          <w:color w:val="000000" w:themeColor="text1"/>
          <w:rtl/>
        </w:rPr>
        <w:t>و مدني</w:t>
      </w:r>
      <w:r w:rsidRPr="007F33B5">
        <w:rPr>
          <w:rStyle w:val="Strong"/>
          <w:rFonts w:cs="B Nazanin"/>
          <w:b w:val="0"/>
          <w:bCs w:val="0"/>
          <w:color w:val="000000" w:themeColor="text1"/>
          <w:rtl/>
        </w:rPr>
        <w:t xml:space="preserve"> </w:t>
      </w:r>
      <w:r w:rsidRPr="007F33B5">
        <w:rPr>
          <w:rStyle w:val="Strong"/>
          <w:rFonts w:cs="B Nazanin" w:hint="cs"/>
          <w:b w:val="0"/>
          <w:bCs w:val="0"/>
          <w:color w:val="000000" w:themeColor="text1"/>
          <w:rtl/>
        </w:rPr>
        <w:t>و مشكلات</w:t>
      </w:r>
      <w:r w:rsidRPr="007F33B5">
        <w:rPr>
          <w:rStyle w:val="Strong"/>
          <w:rFonts w:cs="B Nazanin"/>
          <w:b w:val="0"/>
          <w:bCs w:val="0"/>
          <w:color w:val="000000" w:themeColor="text1"/>
          <w:rtl/>
        </w:rPr>
        <w:t xml:space="preserve"> </w:t>
      </w:r>
      <w:r w:rsidRPr="007F33B5">
        <w:rPr>
          <w:rStyle w:val="Strong"/>
          <w:rFonts w:cs="B Nazanin" w:hint="cs"/>
          <w:b w:val="0"/>
          <w:bCs w:val="0"/>
          <w:color w:val="000000" w:themeColor="text1"/>
          <w:rtl/>
        </w:rPr>
        <w:t>پيش</w:t>
      </w:r>
      <w:r w:rsidRPr="007F33B5">
        <w:rPr>
          <w:rStyle w:val="Strong"/>
          <w:rFonts w:cs="B Nazanin"/>
          <w:b w:val="0"/>
          <w:bCs w:val="0"/>
          <w:color w:val="000000" w:themeColor="text1"/>
          <w:rtl/>
        </w:rPr>
        <w:t xml:space="preserve"> </w:t>
      </w:r>
      <w:r w:rsidRPr="007F33B5">
        <w:rPr>
          <w:rStyle w:val="Strong"/>
          <w:rFonts w:cs="B Nazanin" w:hint="cs"/>
          <w:b w:val="0"/>
          <w:bCs w:val="0"/>
          <w:color w:val="000000" w:themeColor="text1"/>
          <w:rtl/>
        </w:rPr>
        <w:t>آمده</w:t>
      </w:r>
      <w:r w:rsidRPr="007F33B5">
        <w:rPr>
          <w:rStyle w:val="Strong"/>
          <w:rFonts w:cs="B Nazanin"/>
          <w:b w:val="0"/>
          <w:bCs w:val="0"/>
          <w:color w:val="000000" w:themeColor="text1"/>
          <w:rtl/>
        </w:rPr>
        <w:t xml:space="preserve"> </w:t>
      </w:r>
      <w:r w:rsidRPr="007F33B5">
        <w:rPr>
          <w:rStyle w:val="Strong"/>
          <w:rFonts w:cs="B Nazanin" w:hint="cs"/>
          <w:b w:val="0"/>
          <w:bCs w:val="0"/>
          <w:color w:val="000000" w:themeColor="text1"/>
          <w:rtl/>
        </w:rPr>
        <w:t>در برابر</w:t>
      </w:r>
      <w:r w:rsidRPr="007F33B5">
        <w:rPr>
          <w:rStyle w:val="Strong"/>
          <w:rFonts w:cs="B Nazanin"/>
          <w:b w:val="0"/>
          <w:bCs w:val="0"/>
          <w:color w:val="000000" w:themeColor="text1"/>
          <w:rtl/>
        </w:rPr>
        <w:t xml:space="preserve"> </w:t>
      </w:r>
      <w:r w:rsidRPr="007F33B5">
        <w:rPr>
          <w:rStyle w:val="Strong"/>
          <w:rFonts w:cs="B Nazanin" w:hint="cs"/>
          <w:b w:val="0"/>
          <w:bCs w:val="0"/>
          <w:color w:val="000000" w:themeColor="text1"/>
          <w:rtl/>
        </w:rPr>
        <w:t>نظام</w:t>
      </w:r>
      <w:r w:rsidRPr="007F33B5">
        <w:rPr>
          <w:rStyle w:val="Strong"/>
          <w:rFonts w:cs="B Nazanin"/>
          <w:b w:val="0"/>
          <w:bCs w:val="0"/>
          <w:color w:val="000000" w:themeColor="text1"/>
          <w:rtl/>
        </w:rPr>
        <w:t xml:space="preserve"> </w:t>
      </w:r>
      <w:r w:rsidRPr="007F33B5">
        <w:rPr>
          <w:rStyle w:val="Strong"/>
          <w:rFonts w:cs="B Nazanin" w:hint="cs"/>
          <w:b w:val="0"/>
          <w:bCs w:val="0"/>
          <w:color w:val="000000" w:themeColor="text1"/>
          <w:rtl/>
        </w:rPr>
        <w:t>پزشكي</w:t>
      </w:r>
      <w:r w:rsidRPr="007F33B5">
        <w:rPr>
          <w:rStyle w:val="Strong"/>
          <w:rFonts w:cs="B Nazanin"/>
          <w:b w:val="0"/>
          <w:bCs w:val="0"/>
          <w:color w:val="000000" w:themeColor="text1"/>
          <w:rtl/>
        </w:rPr>
        <w:t xml:space="preserve"> </w:t>
      </w:r>
      <w:r w:rsidRPr="007F33B5">
        <w:rPr>
          <w:rStyle w:val="Strong"/>
          <w:rFonts w:cs="B Nazanin" w:hint="cs"/>
          <w:b w:val="0"/>
          <w:bCs w:val="0"/>
          <w:color w:val="000000" w:themeColor="text1"/>
          <w:rtl/>
        </w:rPr>
        <w:t>و ساير</w:t>
      </w:r>
      <w:r w:rsidRPr="007F33B5">
        <w:rPr>
          <w:rStyle w:val="Strong"/>
          <w:rFonts w:cs="B Nazanin"/>
          <w:b w:val="0"/>
          <w:bCs w:val="0"/>
          <w:color w:val="000000" w:themeColor="text1"/>
          <w:rtl/>
        </w:rPr>
        <w:t xml:space="preserve"> </w:t>
      </w:r>
      <w:r w:rsidRPr="007F33B5">
        <w:rPr>
          <w:rStyle w:val="Strong"/>
          <w:rFonts w:cs="B Nazanin" w:hint="cs"/>
          <w:b w:val="0"/>
          <w:bCs w:val="0"/>
          <w:color w:val="000000" w:themeColor="text1"/>
          <w:rtl/>
        </w:rPr>
        <w:t>محاكم</w:t>
      </w:r>
      <w:r w:rsidRPr="007F33B5">
        <w:rPr>
          <w:rStyle w:val="Strong"/>
          <w:rFonts w:cs="B Nazanin"/>
          <w:b w:val="0"/>
          <w:bCs w:val="0"/>
          <w:color w:val="000000" w:themeColor="text1"/>
          <w:rtl/>
        </w:rPr>
        <w:t xml:space="preserve"> </w:t>
      </w:r>
      <w:r w:rsidRPr="007F33B5">
        <w:rPr>
          <w:rStyle w:val="Strong"/>
          <w:rFonts w:cs="B Nazanin" w:hint="cs"/>
          <w:b w:val="0"/>
          <w:bCs w:val="0"/>
          <w:color w:val="000000" w:themeColor="text1"/>
          <w:rtl/>
        </w:rPr>
        <w:t>قانوني</w:t>
      </w:r>
      <w:r w:rsidRPr="007F33B5">
        <w:rPr>
          <w:rStyle w:val="Strong"/>
          <w:rFonts w:cs="B Nazanin"/>
          <w:b w:val="0"/>
          <w:bCs w:val="0"/>
          <w:color w:val="000000" w:themeColor="text1"/>
          <w:rtl/>
        </w:rPr>
        <w:t xml:space="preserve"> </w:t>
      </w:r>
      <w:r w:rsidRPr="007F33B5">
        <w:rPr>
          <w:rStyle w:val="Strong"/>
          <w:rFonts w:cs="B Nazanin" w:hint="cs"/>
          <w:b w:val="0"/>
          <w:bCs w:val="0"/>
          <w:color w:val="000000" w:themeColor="text1"/>
          <w:rtl/>
        </w:rPr>
        <w:t>مي‌باشد</w:t>
      </w:r>
      <w:r w:rsidRPr="007F33B5">
        <w:rPr>
          <w:rStyle w:val="Strong"/>
          <w:rFonts w:cs="B Nazanin" w:hint="cs"/>
          <w:color w:val="000000" w:themeColor="text1"/>
          <w:rtl/>
        </w:rPr>
        <w:t>.</w:t>
      </w:r>
      <w:r w:rsidR="006B2080">
        <w:rPr>
          <w:rStyle w:val="Strong"/>
          <w:rFonts w:ascii="Calibri" w:eastAsia="Calibri" w:hAnsi="Calibri" w:cs="B Nazanin" w:hint="cs"/>
          <w:b w:val="0"/>
          <w:bCs w:val="0"/>
          <w:color w:val="000000"/>
          <w:sz w:val="22"/>
          <w:szCs w:val="22"/>
          <w:rtl/>
          <w:lang w:bidi="fa-IR"/>
        </w:rPr>
        <w:t xml:space="preserve"> چنانچه موجر خسارت و یا هزینه ای از بابت عملکرد مستاجر به اشخاص حقیقی یا حقوقی پرداخت نماید، مستاجر موظف به بازپرداخت آن به موجر می باشد.</w:t>
      </w:r>
    </w:p>
    <w:p w14:paraId="4A7AD4C2" w14:textId="7184995B" w:rsidR="00901031" w:rsidRDefault="00901031" w:rsidP="003A37A5">
      <w:pPr>
        <w:pStyle w:val="ListParagraph"/>
        <w:numPr>
          <w:ilvl w:val="0"/>
          <w:numId w:val="28"/>
        </w:numPr>
        <w:tabs>
          <w:tab w:val="left" w:pos="283"/>
        </w:tabs>
        <w:spacing w:line="276" w:lineRule="auto"/>
        <w:ind w:left="424" w:hanging="567"/>
        <w:jc w:val="both"/>
        <w:rPr>
          <w:rStyle w:val="Strong"/>
          <w:rFonts w:ascii="Calibri" w:eastAsia="Calibri" w:hAnsi="Calibri" w:cs="B Nazanin"/>
          <w:b w:val="0"/>
          <w:bCs w:val="0"/>
          <w:color w:val="000000"/>
          <w:sz w:val="22"/>
          <w:szCs w:val="22"/>
          <w:lang w:bidi="fa-IR"/>
        </w:rPr>
      </w:pPr>
      <w:r w:rsidRPr="007F33B5">
        <w:rPr>
          <w:rStyle w:val="Strong"/>
          <w:rFonts w:cs="B Nazanin" w:hint="cs"/>
          <w:b w:val="0"/>
          <w:bCs w:val="0"/>
          <w:color w:val="000000" w:themeColor="text1"/>
          <w:rtl/>
        </w:rPr>
        <w:t>مستاجر هيچ نوع وجهي بابت سرقفلي، حق بيمه، حق كسب و پيشه، ودیعه، قرض الحسنه و عناوین مشابه را به موجر نپرداخته و پس از پايان دوره قرارداد، شرعاً و قانوناً موظف به تخليه و تحويل محل و اموال ظرف يك هفته خواهد بود و حق هرگونه ادعای خود را در این زمینه از خود سلب و ساقط نمود.</w:t>
      </w:r>
    </w:p>
    <w:p w14:paraId="6540FBA1" w14:textId="53D0FC3D" w:rsidR="00901031" w:rsidRDefault="00901031" w:rsidP="003A37A5">
      <w:pPr>
        <w:pStyle w:val="ListParagraph"/>
        <w:numPr>
          <w:ilvl w:val="0"/>
          <w:numId w:val="28"/>
        </w:numPr>
        <w:tabs>
          <w:tab w:val="left" w:pos="283"/>
        </w:tabs>
        <w:spacing w:line="276" w:lineRule="auto"/>
        <w:ind w:left="424" w:hanging="567"/>
        <w:jc w:val="both"/>
        <w:rPr>
          <w:rStyle w:val="Strong"/>
          <w:rFonts w:ascii="Calibri" w:eastAsia="Calibri" w:hAnsi="Calibri" w:cs="B Nazanin"/>
          <w:b w:val="0"/>
          <w:bCs w:val="0"/>
          <w:color w:val="000000"/>
          <w:sz w:val="22"/>
          <w:szCs w:val="22"/>
          <w:lang w:bidi="fa-IR"/>
        </w:rPr>
      </w:pPr>
      <w:r w:rsidRPr="007F33B5">
        <w:rPr>
          <w:rStyle w:val="Strong"/>
          <w:rFonts w:cs="B Nazanin" w:hint="cs"/>
          <w:b w:val="0"/>
          <w:bCs w:val="0"/>
          <w:color w:val="000000" w:themeColor="text1"/>
          <w:rtl/>
        </w:rPr>
        <w:t>مستاجر متعهد مي</w:t>
      </w:r>
      <w:r w:rsidRPr="007F33B5">
        <w:rPr>
          <w:rStyle w:val="Strong"/>
          <w:rFonts w:cs="B Nazanin"/>
          <w:b w:val="0"/>
          <w:bCs w:val="0"/>
          <w:color w:val="000000" w:themeColor="text1"/>
          <w:rtl/>
        </w:rPr>
        <w:softHyphen/>
      </w:r>
      <w:r w:rsidRPr="007F33B5">
        <w:rPr>
          <w:rStyle w:val="Strong"/>
          <w:rFonts w:cs="B Nazanin" w:hint="cs"/>
          <w:b w:val="0"/>
          <w:bCs w:val="0"/>
          <w:color w:val="000000" w:themeColor="text1"/>
          <w:rtl/>
        </w:rPr>
        <w:t xml:space="preserve">گردد </w:t>
      </w:r>
      <w:r w:rsidRPr="007F33B5">
        <w:rPr>
          <w:rStyle w:val="Strong"/>
          <w:rFonts w:cs="B Nazanin"/>
          <w:b w:val="0"/>
          <w:bCs w:val="0"/>
          <w:color w:val="000000" w:themeColor="text1"/>
          <w:rtl/>
        </w:rPr>
        <w:t>ورود و يا خروج كليه دستگاه</w:t>
      </w:r>
      <w:r w:rsidRPr="007F33B5">
        <w:rPr>
          <w:rStyle w:val="Strong"/>
          <w:rFonts w:cs="B Nazanin" w:hint="cs"/>
          <w:b w:val="0"/>
          <w:bCs w:val="0"/>
          <w:color w:val="000000" w:themeColor="text1"/>
          <w:rtl/>
        </w:rPr>
        <w:t>‌</w:t>
      </w:r>
      <w:r w:rsidRPr="007F33B5">
        <w:rPr>
          <w:rStyle w:val="Strong"/>
          <w:rFonts w:cs="B Nazanin"/>
          <w:b w:val="0"/>
          <w:bCs w:val="0"/>
          <w:color w:val="000000" w:themeColor="text1"/>
          <w:rtl/>
        </w:rPr>
        <w:t>ها و لوازم</w:t>
      </w:r>
      <w:r w:rsidRPr="007F33B5">
        <w:rPr>
          <w:rStyle w:val="Strong"/>
          <w:rFonts w:cs="B Nazanin" w:hint="cs"/>
          <w:b w:val="0"/>
          <w:bCs w:val="0"/>
          <w:color w:val="000000" w:themeColor="text1"/>
          <w:rtl/>
        </w:rPr>
        <w:t xml:space="preserve"> را</w:t>
      </w:r>
      <w:r w:rsidRPr="007F33B5">
        <w:rPr>
          <w:rStyle w:val="Strong"/>
          <w:rFonts w:cs="B Nazanin"/>
          <w:b w:val="0"/>
          <w:bCs w:val="0"/>
          <w:color w:val="000000" w:themeColor="text1"/>
          <w:rtl/>
        </w:rPr>
        <w:t xml:space="preserve"> طبق قوانين و مقررات </w:t>
      </w:r>
      <w:r w:rsidRPr="007F33B5">
        <w:rPr>
          <w:rStyle w:val="Strong"/>
          <w:rFonts w:cs="B Nazanin" w:hint="cs"/>
          <w:b w:val="0"/>
          <w:bCs w:val="0"/>
          <w:color w:val="000000" w:themeColor="text1"/>
          <w:rtl/>
        </w:rPr>
        <w:t>موجر و با موافقت كتبي ايشان</w:t>
      </w:r>
      <w:r w:rsidRPr="007F33B5">
        <w:rPr>
          <w:rStyle w:val="Strong"/>
          <w:rFonts w:cs="B Nazanin"/>
          <w:b w:val="0"/>
          <w:bCs w:val="0"/>
          <w:color w:val="000000" w:themeColor="text1"/>
          <w:rtl/>
        </w:rPr>
        <w:t xml:space="preserve"> </w:t>
      </w:r>
      <w:r w:rsidRPr="007F33B5">
        <w:rPr>
          <w:rStyle w:val="Strong"/>
          <w:rFonts w:cs="B Nazanin" w:hint="cs"/>
          <w:b w:val="0"/>
          <w:bCs w:val="0"/>
          <w:color w:val="000000" w:themeColor="text1"/>
          <w:rtl/>
        </w:rPr>
        <w:t>انجام دهد.</w:t>
      </w:r>
    </w:p>
    <w:p w14:paraId="09023193" w14:textId="0B616EE9" w:rsidR="007F1E50" w:rsidRDefault="00901031" w:rsidP="003A37A5">
      <w:pPr>
        <w:pStyle w:val="ListParagraph"/>
        <w:numPr>
          <w:ilvl w:val="0"/>
          <w:numId w:val="28"/>
        </w:numPr>
        <w:tabs>
          <w:tab w:val="left" w:pos="283"/>
        </w:tabs>
        <w:spacing w:line="276" w:lineRule="auto"/>
        <w:ind w:left="424" w:hanging="567"/>
        <w:jc w:val="both"/>
        <w:rPr>
          <w:rStyle w:val="Strong"/>
          <w:rFonts w:ascii="Calibri" w:eastAsia="Calibri" w:hAnsi="Calibri" w:cs="B Nazanin"/>
          <w:b w:val="0"/>
          <w:bCs w:val="0"/>
          <w:color w:val="000000"/>
          <w:sz w:val="22"/>
          <w:szCs w:val="22"/>
          <w:lang w:bidi="fa-IR"/>
        </w:rPr>
      </w:pPr>
      <w:r w:rsidRPr="007F33B5">
        <w:rPr>
          <w:rStyle w:val="Strong"/>
          <w:rFonts w:cs="B Nazanin" w:hint="cs"/>
          <w:b w:val="0"/>
          <w:bCs w:val="0"/>
          <w:color w:val="000000" w:themeColor="text1"/>
          <w:spacing w:val="-6"/>
          <w:rtl/>
        </w:rPr>
        <w:t>مستاجر موظف به پرداخت کل هزينه‌هاي مربوط به مصرف ماهانه آب، برق، تلفن و گاز محل موضوع قرارداد برحسب نظریه کارشناسی يا كنتور نصب شده مي‌باشد.</w:t>
      </w:r>
    </w:p>
    <w:p w14:paraId="34347EF6" w14:textId="04F36A3D" w:rsidR="007F1E50" w:rsidRDefault="007F1E50" w:rsidP="003A37A5">
      <w:pPr>
        <w:pStyle w:val="ListParagraph"/>
        <w:numPr>
          <w:ilvl w:val="0"/>
          <w:numId w:val="28"/>
        </w:numPr>
        <w:tabs>
          <w:tab w:val="left" w:pos="283"/>
        </w:tabs>
        <w:spacing w:line="276" w:lineRule="auto"/>
        <w:ind w:left="424" w:hanging="567"/>
        <w:jc w:val="both"/>
        <w:rPr>
          <w:rStyle w:val="Strong"/>
          <w:rFonts w:ascii="Calibri" w:eastAsia="Calibri" w:hAnsi="Calibri" w:cs="B Nazanin"/>
          <w:b w:val="0"/>
          <w:bCs w:val="0"/>
          <w:color w:val="000000"/>
          <w:sz w:val="22"/>
          <w:szCs w:val="22"/>
          <w:lang w:bidi="fa-IR"/>
        </w:rPr>
      </w:pPr>
      <w:r w:rsidRPr="007F33B5">
        <w:rPr>
          <w:rFonts w:cs="B Nazanin" w:hint="cs"/>
          <w:color w:val="000000" w:themeColor="text1"/>
          <w:rtl/>
          <w:lang w:bidi="fa-IR"/>
        </w:rPr>
        <w:t>هزينه های تعميرات کلی و عمده ساختمان در طول مدت قرارداد بعهده موجر و هزينه های جزيی بعهده مستاجر می</w:t>
      </w:r>
      <w:r w:rsidRPr="007F33B5">
        <w:rPr>
          <w:rFonts w:cs="B Nazanin"/>
          <w:color w:val="000000" w:themeColor="text1"/>
          <w:rtl/>
          <w:lang w:bidi="fa-IR"/>
        </w:rPr>
        <w:softHyphen/>
      </w:r>
      <w:r w:rsidRPr="007F33B5">
        <w:rPr>
          <w:rFonts w:cs="B Nazanin" w:hint="cs"/>
          <w:color w:val="000000" w:themeColor="text1"/>
          <w:rtl/>
          <w:lang w:bidi="fa-IR"/>
        </w:rPr>
        <w:t xml:space="preserve">باشد. </w:t>
      </w:r>
    </w:p>
    <w:p w14:paraId="5CF783CC" w14:textId="1F75291A" w:rsidR="00901031" w:rsidRDefault="00901031" w:rsidP="00955DA1">
      <w:pPr>
        <w:pStyle w:val="ListParagraph"/>
        <w:numPr>
          <w:ilvl w:val="0"/>
          <w:numId w:val="28"/>
        </w:numPr>
        <w:tabs>
          <w:tab w:val="left" w:pos="283"/>
        </w:tabs>
        <w:spacing w:line="276" w:lineRule="auto"/>
        <w:ind w:left="424" w:hanging="567"/>
        <w:jc w:val="both"/>
        <w:rPr>
          <w:rFonts w:ascii="Calibri" w:eastAsia="Calibri" w:hAnsi="Calibri" w:cs="B Nazanin"/>
          <w:color w:val="000000"/>
          <w:sz w:val="22"/>
          <w:szCs w:val="22"/>
          <w:lang w:bidi="fa-IR"/>
        </w:rPr>
      </w:pPr>
      <w:r w:rsidRPr="007F33B5">
        <w:rPr>
          <w:rStyle w:val="Strong"/>
          <w:rFonts w:cs="B Nazanin" w:hint="cs"/>
          <w:b w:val="0"/>
          <w:bCs w:val="0"/>
          <w:color w:val="000000" w:themeColor="text1"/>
          <w:rtl/>
        </w:rPr>
        <w:t>مستاجر</w:t>
      </w:r>
      <w:r w:rsidRPr="007F33B5">
        <w:rPr>
          <w:rStyle w:val="Strong"/>
          <w:rFonts w:cs="B Nazanin"/>
          <w:b w:val="0"/>
          <w:bCs w:val="0"/>
          <w:color w:val="000000" w:themeColor="text1"/>
          <w:rtl/>
        </w:rPr>
        <w:t xml:space="preserve"> </w:t>
      </w:r>
      <w:r w:rsidRPr="007F33B5">
        <w:rPr>
          <w:rStyle w:val="Strong"/>
          <w:rFonts w:cs="B Nazanin" w:hint="cs"/>
          <w:b w:val="0"/>
          <w:bCs w:val="0"/>
          <w:color w:val="000000" w:themeColor="text1"/>
          <w:rtl/>
        </w:rPr>
        <w:t>موظف</w:t>
      </w:r>
      <w:r w:rsidRPr="007F33B5">
        <w:rPr>
          <w:rStyle w:val="Strong"/>
          <w:rFonts w:cs="B Nazanin"/>
          <w:b w:val="0"/>
          <w:bCs w:val="0"/>
          <w:color w:val="000000" w:themeColor="text1"/>
          <w:rtl/>
        </w:rPr>
        <w:t xml:space="preserve"> </w:t>
      </w:r>
      <w:r w:rsidRPr="007F33B5">
        <w:rPr>
          <w:rStyle w:val="Strong"/>
          <w:rFonts w:cs="B Nazanin" w:hint="cs"/>
          <w:b w:val="0"/>
          <w:bCs w:val="0"/>
          <w:color w:val="000000" w:themeColor="text1"/>
          <w:rtl/>
        </w:rPr>
        <w:t>به</w:t>
      </w:r>
      <w:r w:rsidRPr="007F33B5">
        <w:rPr>
          <w:rStyle w:val="Strong"/>
          <w:rFonts w:cs="B Nazanin"/>
          <w:b w:val="0"/>
          <w:bCs w:val="0"/>
          <w:color w:val="000000" w:themeColor="text1"/>
          <w:rtl/>
        </w:rPr>
        <w:t xml:space="preserve"> </w:t>
      </w:r>
      <w:r w:rsidRPr="007F33B5">
        <w:rPr>
          <w:rStyle w:val="Strong"/>
          <w:rFonts w:cs="B Nazanin" w:hint="cs"/>
          <w:b w:val="0"/>
          <w:bCs w:val="0"/>
          <w:color w:val="000000" w:themeColor="text1"/>
          <w:rtl/>
        </w:rPr>
        <w:t>حفظ</w:t>
      </w:r>
      <w:r w:rsidRPr="007F33B5">
        <w:rPr>
          <w:rStyle w:val="Strong"/>
          <w:rFonts w:cs="B Nazanin"/>
          <w:b w:val="0"/>
          <w:bCs w:val="0"/>
          <w:color w:val="000000" w:themeColor="text1"/>
          <w:rtl/>
        </w:rPr>
        <w:t xml:space="preserve"> </w:t>
      </w:r>
      <w:r w:rsidRPr="007F33B5">
        <w:rPr>
          <w:rStyle w:val="Strong"/>
          <w:rFonts w:cs="B Nazanin" w:hint="cs"/>
          <w:b w:val="0"/>
          <w:bCs w:val="0"/>
          <w:color w:val="000000" w:themeColor="text1"/>
          <w:rtl/>
        </w:rPr>
        <w:t>و حراست</w:t>
      </w:r>
      <w:r w:rsidRPr="007F33B5">
        <w:rPr>
          <w:rStyle w:val="Strong"/>
          <w:rFonts w:cs="B Nazanin"/>
          <w:b w:val="0"/>
          <w:bCs w:val="0"/>
          <w:color w:val="000000" w:themeColor="text1"/>
          <w:rtl/>
        </w:rPr>
        <w:t xml:space="preserve"> </w:t>
      </w:r>
      <w:r w:rsidRPr="007F33B5">
        <w:rPr>
          <w:rStyle w:val="Strong"/>
          <w:rFonts w:cs="B Nazanin" w:hint="cs"/>
          <w:b w:val="0"/>
          <w:bCs w:val="0"/>
          <w:color w:val="000000" w:themeColor="text1"/>
          <w:rtl/>
        </w:rPr>
        <w:t>از كليه</w:t>
      </w:r>
      <w:r w:rsidRPr="007F33B5">
        <w:rPr>
          <w:rStyle w:val="Strong"/>
          <w:rFonts w:cs="B Nazanin"/>
          <w:b w:val="0"/>
          <w:bCs w:val="0"/>
          <w:color w:val="000000" w:themeColor="text1"/>
          <w:rtl/>
        </w:rPr>
        <w:t xml:space="preserve"> </w:t>
      </w:r>
      <w:r w:rsidRPr="007F33B5">
        <w:rPr>
          <w:rStyle w:val="Strong"/>
          <w:rFonts w:cs="B Nazanin" w:hint="cs"/>
          <w:b w:val="0"/>
          <w:bCs w:val="0"/>
          <w:color w:val="000000" w:themeColor="text1"/>
          <w:rtl/>
        </w:rPr>
        <w:t>اموال</w:t>
      </w:r>
      <w:r w:rsidRPr="007F33B5">
        <w:rPr>
          <w:rStyle w:val="Strong"/>
          <w:rFonts w:cs="B Nazanin"/>
          <w:b w:val="0"/>
          <w:bCs w:val="0"/>
          <w:color w:val="000000" w:themeColor="text1"/>
          <w:rtl/>
        </w:rPr>
        <w:t xml:space="preserve"> </w:t>
      </w:r>
      <w:r w:rsidRPr="007F33B5">
        <w:rPr>
          <w:rStyle w:val="Strong"/>
          <w:rFonts w:cs="B Nazanin" w:hint="cs"/>
          <w:b w:val="0"/>
          <w:bCs w:val="0"/>
          <w:color w:val="000000" w:themeColor="text1"/>
          <w:rtl/>
        </w:rPr>
        <w:t>و ساختمان</w:t>
      </w:r>
      <w:r w:rsidRPr="007F33B5">
        <w:rPr>
          <w:rStyle w:val="Strong"/>
          <w:rFonts w:cs="B Nazanin"/>
          <w:b w:val="0"/>
          <w:bCs w:val="0"/>
          <w:color w:val="000000" w:themeColor="text1"/>
          <w:rtl/>
        </w:rPr>
        <w:t xml:space="preserve"> </w:t>
      </w:r>
      <w:r w:rsidRPr="007F33B5">
        <w:rPr>
          <w:rStyle w:val="Strong"/>
          <w:rFonts w:cs="B Nazanin" w:hint="cs"/>
          <w:b w:val="0"/>
          <w:bCs w:val="0"/>
          <w:color w:val="000000" w:themeColor="text1"/>
          <w:rtl/>
        </w:rPr>
        <w:t>واگذاري</w:t>
      </w:r>
      <w:r w:rsidRPr="007F33B5">
        <w:rPr>
          <w:rStyle w:val="Strong"/>
          <w:rFonts w:cs="B Nazanin"/>
          <w:b w:val="0"/>
          <w:bCs w:val="0"/>
          <w:color w:val="000000" w:themeColor="text1"/>
          <w:rtl/>
        </w:rPr>
        <w:t xml:space="preserve"> </w:t>
      </w:r>
      <w:r w:rsidRPr="007F33B5">
        <w:rPr>
          <w:rStyle w:val="Strong"/>
          <w:rFonts w:cs="B Nazanin" w:hint="cs"/>
          <w:b w:val="0"/>
          <w:bCs w:val="0"/>
          <w:color w:val="000000" w:themeColor="text1"/>
          <w:rtl/>
        </w:rPr>
        <w:t>شده</w:t>
      </w:r>
      <w:r w:rsidRPr="007F33B5">
        <w:rPr>
          <w:rStyle w:val="Strong"/>
          <w:rFonts w:cs="B Nazanin"/>
          <w:b w:val="0"/>
          <w:bCs w:val="0"/>
          <w:color w:val="000000" w:themeColor="text1"/>
          <w:rtl/>
        </w:rPr>
        <w:t xml:space="preserve"> </w:t>
      </w:r>
      <w:r w:rsidRPr="007F33B5">
        <w:rPr>
          <w:rStyle w:val="Strong"/>
          <w:rFonts w:cs="B Nazanin" w:hint="cs"/>
          <w:b w:val="0"/>
          <w:bCs w:val="0"/>
          <w:color w:val="000000" w:themeColor="text1"/>
          <w:rtl/>
        </w:rPr>
        <w:t>مي‌باشد</w:t>
      </w:r>
      <w:r w:rsidRPr="007F33B5">
        <w:rPr>
          <w:rStyle w:val="Strong"/>
          <w:rFonts w:cs="B Nazanin"/>
          <w:b w:val="0"/>
          <w:bCs w:val="0"/>
          <w:color w:val="000000" w:themeColor="text1"/>
          <w:rtl/>
        </w:rPr>
        <w:t xml:space="preserve"> </w:t>
      </w:r>
      <w:r w:rsidRPr="007F33B5">
        <w:rPr>
          <w:rStyle w:val="Strong"/>
          <w:rFonts w:cs="B Nazanin" w:hint="cs"/>
          <w:b w:val="0"/>
          <w:bCs w:val="0"/>
          <w:color w:val="000000" w:themeColor="text1"/>
          <w:rtl/>
        </w:rPr>
        <w:t>و همچنين تعميرات جزيي ساختمان به عهده‌ي مستاجر و تعميرات كلي ساختمان به عهده‌ي موجر بوده و در صورت</w:t>
      </w:r>
      <w:r w:rsidRPr="007F33B5">
        <w:rPr>
          <w:rStyle w:val="Strong"/>
          <w:rFonts w:cs="B Nazanin"/>
          <w:b w:val="0"/>
          <w:bCs w:val="0"/>
          <w:color w:val="000000" w:themeColor="text1"/>
          <w:rtl/>
        </w:rPr>
        <w:t xml:space="preserve"> </w:t>
      </w:r>
      <w:r w:rsidRPr="007F33B5">
        <w:rPr>
          <w:rStyle w:val="Strong"/>
          <w:rFonts w:cs="B Nazanin" w:hint="cs"/>
          <w:b w:val="0"/>
          <w:bCs w:val="0"/>
          <w:color w:val="000000" w:themeColor="text1"/>
          <w:rtl/>
        </w:rPr>
        <w:t>هر گونه</w:t>
      </w:r>
      <w:r w:rsidRPr="007F33B5">
        <w:rPr>
          <w:rStyle w:val="Strong"/>
          <w:rFonts w:cs="B Nazanin"/>
          <w:b w:val="0"/>
          <w:bCs w:val="0"/>
          <w:color w:val="000000" w:themeColor="text1"/>
          <w:rtl/>
        </w:rPr>
        <w:t xml:space="preserve"> </w:t>
      </w:r>
      <w:r w:rsidRPr="007F33B5">
        <w:rPr>
          <w:rStyle w:val="Strong"/>
          <w:rFonts w:cs="B Nazanin" w:hint="cs"/>
          <w:b w:val="0"/>
          <w:bCs w:val="0"/>
          <w:color w:val="000000" w:themeColor="text1"/>
          <w:rtl/>
        </w:rPr>
        <w:t>حادثه‌اي</w:t>
      </w:r>
      <w:r w:rsidRPr="007F33B5">
        <w:rPr>
          <w:rStyle w:val="Strong"/>
          <w:rFonts w:cs="B Nazanin"/>
          <w:b w:val="0"/>
          <w:bCs w:val="0"/>
          <w:color w:val="000000" w:themeColor="text1"/>
          <w:rtl/>
        </w:rPr>
        <w:t xml:space="preserve"> </w:t>
      </w:r>
      <w:r w:rsidRPr="007F33B5">
        <w:rPr>
          <w:rStyle w:val="Strong"/>
          <w:rFonts w:cs="B Nazanin" w:hint="cs"/>
          <w:b w:val="0"/>
          <w:bCs w:val="0"/>
          <w:color w:val="000000" w:themeColor="text1"/>
          <w:rtl/>
        </w:rPr>
        <w:t>از</w:t>
      </w:r>
      <w:r w:rsidRPr="007F33B5">
        <w:rPr>
          <w:rStyle w:val="Strong"/>
          <w:rFonts w:cs="B Nazanin"/>
          <w:b w:val="0"/>
          <w:bCs w:val="0"/>
          <w:color w:val="000000" w:themeColor="text1"/>
          <w:rtl/>
        </w:rPr>
        <w:t xml:space="preserve"> </w:t>
      </w:r>
      <w:r w:rsidRPr="007F33B5">
        <w:rPr>
          <w:rStyle w:val="Strong"/>
          <w:rFonts w:cs="B Nazanin" w:hint="cs"/>
          <w:b w:val="0"/>
          <w:bCs w:val="0"/>
          <w:color w:val="000000" w:themeColor="text1"/>
          <w:rtl/>
        </w:rPr>
        <w:t>جمله</w:t>
      </w:r>
      <w:r w:rsidRPr="007F33B5">
        <w:rPr>
          <w:rStyle w:val="Strong"/>
          <w:rFonts w:cs="B Nazanin"/>
          <w:b w:val="0"/>
          <w:bCs w:val="0"/>
          <w:color w:val="000000" w:themeColor="text1"/>
          <w:rtl/>
        </w:rPr>
        <w:t xml:space="preserve"> </w:t>
      </w:r>
      <w:r w:rsidRPr="007F33B5">
        <w:rPr>
          <w:rStyle w:val="Strong"/>
          <w:rFonts w:cs="B Nazanin" w:hint="cs"/>
          <w:b w:val="0"/>
          <w:bCs w:val="0"/>
          <w:color w:val="000000" w:themeColor="text1"/>
          <w:rtl/>
        </w:rPr>
        <w:t>سرقت،</w:t>
      </w:r>
      <w:r w:rsidRPr="007F33B5">
        <w:rPr>
          <w:rStyle w:val="Strong"/>
          <w:rFonts w:cs="B Nazanin"/>
          <w:b w:val="0"/>
          <w:bCs w:val="0"/>
          <w:color w:val="000000" w:themeColor="text1"/>
          <w:rtl/>
        </w:rPr>
        <w:t xml:space="preserve"> </w:t>
      </w:r>
      <w:r w:rsidRPr="007F33B5">
        <w:rPr>
          <w:rStyle w:val="Strong"/>
          <w:rFonts w:cs="B Nazanin" w:hint="cs"/>
          <w:b w:val="0"/>
          <w:bCs w:val="0"/>
          <w:color w:val="000000" w:themeColor="text1"/>
          <w:rtl/>
        </w:rPr>
        <w:t>آتش‌سوزي</w:t>
      </w:r>
      <w:r w:rsidRPr="007F33B5">
        <w:rPr>
          <w:rStyle w:val="Strong"/>
          <w:rFonts w:cs="B Nazanin"/>
          <w:b w:val="0"/>
          <w:bCs w:val="0"/>
          <w:color w:val="000000" w:themeColor="text1"/>
          <w:rtl/>
        </w:rPr>
        <w:t xml:space="preserve"> </w:t>
      </w:r>
      <w:r w:rsidRPr="007F33B5">
        <w:rPr>
          <w:rStyle w:val="Strong"/>
          <w:rFonts w:cs="B Nazanin" w:hint="cs"/>
          <w:b w:val="0"/>
          <w:bCs w:val="0"/>
          <w:color w:val="000000" w:themeColor="text1"/>
          <w:rtl/>
        </w:rPr>
        <w:t>مسووليت</w:t>
      </w:r>
      <w:r w:rsidRPr="007F33B5">
        <w:rPr>
          <w:rStyle w:val="Strong"/>
          <w:rFonts w:cs="B Nazanin"/>
          <w:b w:val="0"/>
          <w:bCs w:val="0"/>
          <w:color w:val="000000" w:themeColor="text1"/>
          <w:rtl/>
        </w:rPr>
        <w:t xml:space="preserve"> </w:t>
      </w:r>
      <w:r w:rsidRPr="007F33B5">
        <w:rPr>
          <w:rStyle w:val="Strong"/>
          <w:rFonts w:cs="B Nazanin" w:hint="cs"/>
          <w:b w:val="0"/>
          <w:bCs w:val="0"/>
          <w:color w:val="000000" w:themeColor="text1"/>
          <w:rtl/>
        </w:rPr>
        <w:t>تامين</w:t>
      </w:r>
      <w:r w:rsidRPr="007F33B5">
        <w:rPr>
          <w:rStyle w:val="Strong"/>
          <w:rFonts w:cs="B Nazanin"/>
          <w:b w:val="0"/>
          <w:bCs w:val="0"/>
          <w:color w:val="000000" w:themeColor="text1"/>
          <w:rtl/>
        </w:rPr>
        <w:t xml:space="preserve"> </w:t>
      </w:r>
      <w:r w:rsidRPr="007F33B5">
        <w:rPr>
          <w:rStyle w:val="Strong"/>
          <w:rFonts w:cs="B Nazanin" w:hint="cs"/>
          <w:b w:val="0"/>
          <w:bCs w:val="0"/>
          <w:color w:val="000000" w:themeColor="text1"/>
          <w:rtl/>
        </w:rPr>
        <w:t>و جايگزيني</w:t>
      </w:r>
      <w:r w:rsidRPr="007F33B5">
        <w:rPr>
          <w:rStyle w:val="Strong"/>
          <w:rFonts w:cs="B Nazanin"/>
          <w:b w:val="0"/>
          <w:bCs w:val="0"/>
          <w:color w:val="000000" w:themeColor="text1"/>
          <w:rtl/>
        </w:rPr>
        <w:t xml:space="preserve"> </w:t>
      </w:r>
      <w:r w:rsidRPr="007F33B5">
        <w:rPr>
          <w:rStyle w:val="Strong"/>
          <w:rFonts w:cs="B Nazanin" w:hint="cs"/>
          <w:b w:val="0"/>
          <w:bCs w:val="0"/>
          <w:color w:val="000000" w:themeColor="text1"/>
          <w:rtl/>
        </w:rPr>
        <w:t>وسايل</w:t>
      </w:r>
      <w:r w:rsidRPr="007F33B5">
        <w:rPr>
          <w:rStyle w:val="Strong"/>
          <w:rFonts w:cs="B Nazanin"/>
          <w:b w:val="0"/>
          <w:bCs w:val="0"/>
          <w:color w:val="000000" w:themeColor="text1"/>
          <w:rtl/>
        </w:rPr>
        <w:t xml:space="preserve"> </w:t>
      </w:r>
      <w:r w:rsidRPr="007F33B5">
        <w:rPr>
          <w:rStyle w:val="Strong"/>
          <w:rFonts w:cs="B Nazanin" w:hint="cs"/>
          <w:b w:val="0"/>
          <w:bCs w:val="0"/>
          <w:color w:val="000000" w:themeColor="text1"/>
          <w:rtl/>
        </w:rPr>
        <w:t>و بازسازي</w:t>
      </w:r>
      <w:r w:rsidRPr="007F33B5">
        <w:rPr>
          <w:rStyle w:val="Strong"/>
          <w:rFonts w:cs="B Nazanin"/>
          <w:b w:val="0"/>
          <w:bCs w:val="0"/>
          <w:color w:val="000000" w:themeColor="text1"/>
          <w:rtl/>
        </w:rPr>
        <w:t xml:space="preserve"> </w:t>
      </w:r>
      <w:r w:rsidRPr="007F33B5">
        <w:rPr>
          <w:rStyle w:val="Strong"/>
          <w:rFonts w:cs="B Nazanin" w:hint="cs"/>
          <w:b w:val="0"/>
          <w:bCs w:val="0"/>
          <w:color w:val="000000" w:themeColor="text1"/>
          <w:rtl/>
        </w:rPr>
        <w:t>محل در صورت تقصیر مستاجر</w:t>
      </w:r>
      <w:r w:rsidRPr="007F33B5">
        <w:rPr>
          <w:rStyle w:val="Strong"/>
          <w:rFonts w:cs="B Nazanin"/>
          <w:b w:val="0"/>
          <w:bCs w:val="0"/>
          <w:color w:val="000000" w:themeColor="text1"/>
          <w:rtl/>
        </w:rPr>
        <w:t xml:space="preserve"> </w:t>
      </w:r>
      <w:r w:rsidR="00955DA1">
        <w:rPr>
          <w:rStyle w:val="Strong"/>
          <w:rFonts w:cs="B Nazanin" w:hint="cs"/>
          <w:b w:val="0"/>
          <w:bCs w:val="0"/>
          <w:color w:val="000000" w:themeColor="text1"/>
          <w:rtl/>
        </w:rPr>
        <w:t xml:space="preserve">براساس نظریه کارشناس رسمی، </w:t>
      </w:r>
      <w:r w:rsidRPr="007F33B5">
        <w:rPr>
          <w:rStyle w:val="Strong"/>
          <w:rFonts w:cs="B Nazanin" w:hint="cs"/>
          <w:b w:val="0"/>
          <w:bCs w:val="0"/>
          <w:color w:val="000000" w:themeColor="text1"/>
          <w:rtl/>
        </w:rPr>
        <w:t xml:space="preserve">بر عهده </w:t>
      </w:r>
      <w:r w:rsidR="00955DA1">
        <w:rPr>
          <w:rStyle w:val="Strong"/>
          <w:rFonts w:cs="B Nazanin" w:hint="cs"/>
          <w:b w:val="0"/>
          <w:bCs w:val="0"/>
          <w:color w:val="000000" w:themeColor="text1"/>
          <w:rtl/>
        </w:rPr>
        <w:t>مستاجر می باشد</w:t>
      </w:r>
      <w:r w:rsidRPr="007F33B5">
        <w:rPr>
          <w:rStyle w:val="Strong"/>
          <w:rFonts w:cs="B Nazanin" w:hint="cs"/>
          <w:b w:val="0"/>
          <w:bCs w:val="0"/>
          <w:color w:val="000000" w:themeColor="text1"/>
          <w:rtl/>
        </w:rPr>
        <w:t>.</w:t>
      </w:r>
      <w:r w:rsidRPr="007F33B5">
        <w:rPr>
          <w:rFonts w:cs="B Nazanin" w:hint="cs"/>
          <w:b/>
          <w:bCs/>
          <w:color w:val="000000" w:themeColor="text1"/>
          <w:rtl/>
        </w:rPr>
        <w:t xml:space="preserve"> </w:t>
      </w:r>
    </w:p>
    <w:p w14:paraId="1E88208C" w14:textId="52635DF3" w:rsidR="00901031" w:rsidRDefault="00901031" w:rsidP="003A37A5">
      <w:pPr>
        <w:pStyle w:val="ListParagraph"/>
        <w:numPr>
          <w:ilvl w:val="0"/>
          <w:numId w:val="28"/>
        </w:numPr>
        <w:tabs>
          <w:tab w:val="left" w:pos="283"/>
        </w:tabs>
        <w:spacing w:line="276" w:lineRule="auto"/>
        <w:ind w:left="424" w:hanging="567"/>
        <w:jc w:val="both"/>
        <w:rPr>
          <w:rStyle w:val="Strong"/>
          <w:rFonts w:ascii="Calibri" w:eastAsia="Calibri" w:hAnsi="Calibri" w:cs="B Nazanin"/>
          <w:b w:val="0"/>
          <w:bCs w:val="0"/>
          <w:color w:val="000000"/>
          <w:sz w:val="22"/>
          <w:szCs w:val="22"/>
          <w:lang w:bidi="fa-IR"/>
        </w:rPr>
      </w:pPr>
      <w:r w:rsidRPr="007F33B5">
        <w:rPr>
          <w:rStyle w:val="Strong"/>
          <w:rFonts w:cs="B Nazanin" w:hint="cs"/>
          <w:b w:val="0"/>
          <w:bCs w:val="0"/>
          <w:color w:val="000000" w:themeColor="text1"/>
          <w:rtl/>
        </w:rPr>
        <w:t>مستاجر</w:t>
      </w:r>
      <w:r w:rsidRPr="007F33B5">
        <w:rPr>
          <w:rStyle w:val="Strong"/>
          <w:rFonts w:eastAsia="Calibri" w:cs="B Nazanin" w:hint="cs"/>
          <w:b w:val="0"/>
          <w:bCs w:val="0"/>
          <w:color w:val="000000" w:themeColor="text1"/>
          <w:rtl/>
        </w:rPr>
        <w:t xml:space="preserve"> متعهد است پس از پايان قرارداد مكان و كليه دستگاهها و تجهيزات </w:t>
      </w:r>
      <w:r w:rsidR="00331C31" w:rsidRPr="007F33B5">
        <w:rPr>
          <w:rStyle w:val="Strong"/>
          <w:rFonts w:eastAsia="Calibri" w:cs="B Nazanin" w:hint="cs"/>
          <w:b w:val="0"/>
          <w:bCs w:val="0"/>
          <w:color w:val="000000" w:themeColor="text1"/>
          <w:rtl/>
        </w:rPr>
        <w:t>طبق صورتجلسه تنظیمی که جزء لاینفک قرارداد می باشد</w:t>
      </w:r>
      <w:r w:rsidRPr="007F33B5">
        <w:rPr>
          <w:rStyle w:val="Strong"/>
          <w:rFonts w:eastAsia="Calibri" w:cs="B Nazanin" w:hint="cs"/>
          <w:b w:val="0"/>
          <w:bCs w:val="0"/>
          <w:color w:val="000000" w:themeColor="text1"/>
          <w:rtl/>
        </w:rPr>
        <w:t xml:space="preserve"> را صحيح و سالم تحويل موجر نمايد.</w:t>
      </w:r>
    </w:p>
    <w:p w14:paraId="675562DD" w14:textId="0A31EF08" w:rsidR="00901031" w:rsidRDefault="00901031" w:rsidP="003A37A5">
      <w:pPr>
        <w:pStyle w:val="ListParagraph"/>
        <w:numPr>
          <w:ilvl w:val="0"/>
          <w:numId w:val="28"/>
        </w:numPr>
        <w:tabs>
          <w:tab w:val="left" w:pos="283"/>
        </w:tabs>
        <w:spacing w:line="276" w:lineRule="auto"/>
        <w:ind w:left="424" w:hanging="567"/>
        <w:jc w:val="both"/>
        <w:rPr>
          <w:rFonts w:ascii="Calibri" w:eastAsia="Calibri" w:hAnsi="Calibri" w:cs="B Nazanin"/>
          <w:color w:val="000000"/>
          <w:sz w:val="22"/>
          <w:szCs w:val="22"/>
          <w:lang w:bidi="fa-IR"/>
        </w:rPr>
      </w:pPr>
      <w:r w:rsidRPr="007F33B5">
        <w:rPr>
          <w:rFonts w:cs="B Nazanin" w:hint="cs"/>
          <w:color w:val="000000" w:themeColor="text1"/>
          <w:rtl/>
        </w:rPr>
        <w:t>چنانچه در اثر اهمال، قصور، سهل انگاری و عدم توجه به روشهای درمانی ویژه از جانب افراد بکار گرفته شده توسط مستاجر، ضایعه و خسارت مادی و معنوی متوجه شهروندان و بیماران و مصدومین شود مسوولیت آن بعهده مستاجر  بوده و موجر در این خصوص هیچگونه مسوولیتی ندارد. در این راستا لازم است کلیه پرسنل پزشک تحت امر مستاجر بیمه مسوولیت حرفه ای شده و مستندات مربوطه قبل از شروع فعالیت به موجر ارایه گردد.</w:t>
      </w:r>
    </w:p>
    <w:p w14:paraId="09BBF1A5" w14:textId="28624C42" w:rsidR="002C6358" w:rsidRPr="002C6358" w:rsidRDefault="002C6358" w:rsidP="002C6358">
      <w:pPr>
        <w:pStyle w:val="ListParagraph"/>
        <w:numPr>
          <w:ilvl w:val="0"/>
          <w:numId w:val="28"/>
        </w:numPr>
        <w:tabs>
          <w:tab w:val="left" w:pos="283"/>
        </w:tabs>
        <w:spacing w:line="276" w:lineRule="auto"/>
        <w:ind w:left="424" w:hanging="567"/>
        <w:jc w:val="both"/>
        <w:rPr>
          <w:rFonts w:ascii="Calibri" w:eastAsia="Calibri" w:hAnsi="Calibri" w:cs="B Nazanin"/>
          <w:color w:val="000000"/>
          <w:sz w:val="22"/>
          <w:szCs w:val="22"/>
          <w:lang w:bidi="fa-IR"/>
        </w:rPr>
      </w:pPr>
      <w:r w:rsidRPr="002C6358">
        <w:rPr>
          <w:rFonts w:cs="B Nazanin" w:hint="cs"/>
          <w:sz w:val="22"/>
          <w:szCs w:val="22"/>
          <w:rtl/>
        </w:rPr>
        <w:lastRenderedPageBreak/>
        <w:t>موجر حق استفاده از محل و وسایل مورد اجاره برای آموزش دانشجویان معرفي شده از سوي دانشگاه علوم پزشكي و خدمات بهداشتی درمانی البرز را داشته و مستاجر ضمن قبول این امر متعهد می گردد امکان آموزش را در حین استفاده از مورد اجاره فراهم نماید.</w:t>
      </w:r>
    </w:p>
    <w:p w14:paraId="209ACAD7" w14:textId="3F3F5D0C" w:rsidR="00901031" w:rsidRDefault="00901031" w:rsidP="00E85338">
      <w:pPr>
        <w:pStyle w:val="ListParagraph"/>
        <w:numPr>
          <w:ilvl w:val="0"/>
          <w:numId w:val="28"/>
        </w:numPr>
        <w:tabs>
          <w:tab w:val="left" w:pos="283"/>
        </w:tabs>
        <w:spacing w:line="276" w:lineRule="auto"/>
        <w:ind w:left="424" w:hanging="567"/>
        <w:jc w:val="both"/>
        <w:rPr>
          <w:rFonts w:ascii="Calibri" w:eastAsia="Calibri" w:hAnsi="Calibri" w:cs="B Nazanin"/>
          <w:color w:val="000000"/>
          <w:sz w:val="22"/>
          <w:szCs w:val="22"/>
          <w:lang w:bidi="fa-IR"/>
        </w:rPr>
      </w:pPr>
      <w:r w:rsidRPr="007F33B5">
        <w:rPr>
          <w:rFonts w:cs="B Nazanin" w:hint="cs"/>
          <w:color w:val="000000" w:themeColor="text1"/>
          <w:rtl/>
          <w:lang w:bidi="fa-IR"/>
        </w:rPr>
        <w:t xml:space="preserve">مستاجر متعهد مي‌گردد مقررات قانون كار و تامين اجتماعي را در انجام وظايف موضوع قرارداد و تعيين مزد و حقوق و حق شيفت كاري و شب كاري کارکنان خود را رعايت نمايد و هرگونه پاسخگوئي به شكايات و اجراي آراء مربوط به هيات هاي حل اختلافات كارگري و ساير تعهدات قانون كار را به عهده بگيرد. </w:t>
      </w:r>
      <w:r w:rsidRPr="007F33B5">
        <w:rPr>
          <w:rFonts w:cs="B Nazanin" w:hint="cs"/>
          <w:color w:val="000000" w:themeColor="text1"/>
          <w:rtl/>
        </w:rPr>
        <w:t xml:space="preserve">پرداخت كليه حقوق و مزاياي كاركنان مربوطه و ماليات متعلقه به </w:t>
      </w:r>
      <w:r w:rsidR="008A7230">
        <w:rPr>
          <w:rFonts w:cs="B Nazanin" w:hint="cs"/>
          <w:color w:val="000000" w:themeColor="text1"/>
          <w:rtl/>
        </w:rPr>
        <w:t xml:space="preserve">واحد </w:t>
      </w:r>
      <w:r w:rsidRPr="007F33B5">
        <w:rPr>
          <w:rFonts w:cs="B Nazanin" w:hint="cs"/>
          <w:color w:val="000000" w:themeColor="text1"/>
          <w:rtl/>
        </w:rPr>
        <w:t xml:space="preserve">دندانپزشکی در طول دوره قرارداد مطابق قوانين جاري به عهده </w:t>
      </w:r>
      <w:r w:rsidRPr="007F33B5">
        <w:rPr>
          <w:rFonts w:cs="B Nazanin" w:hint="cs"/>
          <w:color w:val="000000" w:themeColor="text1"/>
          <w:rtl/>
          <w:lang w:bidi="fa-IR"/>
        </w:rPr>
        <w:t xml:space="preserve">مستاجر </w:t>
      </w:r>
      <w:r w:rsidRPr="007F33B5">
        <w:rPr>
          <w:rFonts w:cs="B Nazanin" w:hint="cs"/>
          <w:color w:val="000000" w:themeColor="text1"/>
          <w:rtl/>
        </w:rPr>
        <w:t xml:space="preserve">می باشد. </w:t>
      </w:r>
      <w:r w:rsidRPr="007F33B5">
        <w:rPr>
          <w:rFonts w:cs="B Nazanin" w:hint="cs"/>
          <w:color w:val="000000" w:themeColor="text1"/>
          <w:rtl/>
          <w:lang w:bidi="fa-IR"/>
        </w:rPr>
        <w:t xml:space="preserve">مستاجر موظف است حقوق و مزاياي كاركنان را در پايان هر ماه پرداخت نمايد. </w:t>
      </w:r>
      <w:r w:rsidRPr="007F33B5">
        <w:rPr>
          <w:rFonts w:cs="B Nazanin" w:hint="cs"/>
          <w:color w:val="000000" w:themeColor="text1"/>
          <w:rtl/>
        </w:rPr>
        <w:t>(درضمن حقوق مندرج در اين بند بدون قيد حصر حق السعي، كارمزد، دستمزد خسارات اخراج، سنوات، بن، عائله مندي، مرخصي، پاداش و غيره مي</w:t>
      </w:r>
      <w:r w:rsidRPr="007F33B5">
        <w:rPr>
          <w:rFonts w:cs="B Nazanin"/>
          <w:color w:val="000000" w:themeColor="text1"/>
          <w:rtl/>
        </w:rPr>
        <w:softHyphen/>
      </w:r>
      <w:r w:rsidRPr="007F33B5">
        <w:rPr>
          <w:rFonts w:cs="B Nazanin" w:hint="cs"/>
          <w:color w:val="000000" w:themeColor="text1"/>
          <w:rtl/>
        </w:rPr>
        <w:t xml:space="preserve">باشد). همچنين هرگونه دعاوي كاركنان </w:t>
      </w:r>
      <w:r w:rsidR="00E85338">
        <w:rPr>
          <w:rFonts w:cs="B Nazanin" w:hint="cs"/>
          <w:color w:val="000000" w:themeColor="text1"/>
          <w:rtl/>
        </w:rPr>
        <w:t>واحد</w:t>
      </w:r>
      <w:r w:rsidRPr="007F33B5">
        <w:rPr>
          <w:rFonts w:cs="B Nazanin" w:hint="cs"/>
          <w:color w:val="000000" w:themeColor="text1"/>
          <w:rtl/>
        </w:rPr>
        <w:t xml:space="preserve"> دندانپزشکی در محاكم قضايي و وزارت كار و مراجع اداری بعهده </w:t>
      </w:r>
      <w:r w:rsidRPr="007F33B5">
        <w:rPr>
          <w:rFonts w:cs="B Nazanin" w:hint="cs"/>
          <w:color w:val="000000" w:themeColor="text1"/>
          <w:rtl/>
          <w:lang w:bidi="fa-IR"/>
        </w:rPr>
        <w:t>مستاجر</w:t>
      </w:r>
      <w:r w:rsidRPr="007F33B5">
        <w:rPr>
          <w:rFonts w:cs="B Nazanin" w:hint="cs"/>
          <w:color w:val="000000" w:themeColor="text1"/>
          <w:rtl/>
        </w:rPr>
        <w:t xml:space="preserve"> مي باشد و موجر هیچگونه مسئولیتی در قبال مسائل یاد شده نداشته و ندارد.</w:t>
      </w:r>
    </w:p>
    <w:p w14:paraId="09B138F8" w14:textId="2A00A6E5" w:rsidR="00901031" w:rsidRDefault="00901031" w:rsidP="005B19A2">
      <w:pPr>
        <w:pStyle w:val="ListParagraph"/>
        <w:numPr>
          <w:ilvl w:val="0"/>
          <w:numId w:val="28"/>
        </w:numPr>
        <w:spacing w:line="276" w:lineRule="auto"/>
        <w:ind w:left="283" w:hanging="426"/>
        <w:jc w:val="both"/>
        <w:rPr>
          <w:rFonts w:ascii="Calibri" w:eastAsia="Calibri" w:hAnsi="Calibri" w:cs="B Nazanin"/>
          <w:color w:val="000000"/>
          <w:sz w:val="22"/>
          <w:szCs w:val="22"/>
          <w:lang w:bidi="fa-IR"/>
        </w:rPr>
      </w:pPr>
      <w:r w:rsidRPr="007F33B5">
        <w:rPr>
          <w:rFonts w:cs="B Nazanin" w:hint="cs"/>
          <w:color w:val="000000" w:themeColor="text1"/>
          <w:rtl/>
        </w:rPr>
        <w:t>مستاجر حق واگذاري مورد اجاره را</w:t>
      </w:r>
      <w:r w:rsidRPr="007F33B5">
        <w:rPr>
          <w:rStyle w:val="Strong"/>
          <w:rFonts w:cs="B Nazanin" w:hint="cs"/>
          <w:b w:val="0"/>
          <w:bCs w:val="0"/>
          <w:color w:val="000000" w:themeColor="text1"/>
          <w:rtl/>
        </w:rPr>
        <w:t xml:space="preserve"> تحت هر عنوان حتي به صورت مشاركت، ‌نمايندگي وكالت </w:t>
      </w:r>
      <w:r w:rsidRPr="007F33B5">
        <w:rPr>
          <w:rFonts w:cs="B Nazanin" w:hint="cs"/>
          <w:color w:val="000000" w:themeColor="text1"/>
          <w:rtl/>
        </w:rPr>
        <w:t>كلا يا جزئا</w:t>
      </w:r>
      <w:r w:rsidRPr="007F33B5">
        <w:rPr>
          <w:rFonts w:cs="B Nazanin" w:hint="cs"/>
          <w:b/>
          <w:bCs/>
          <w:color w:val="000000" w:themeColor="text1"/>
          <w:rtl/>
        </w:rPr>
        <w:t xml:space="preserve"> </w:t>
      </w:r>
      <w:r w:rsidRPr="007F33B5">
        <w:rPr>
          <w:rStyle w:val="Strong"/>
          <w:rFonts w:cs="B Nazanin" w:hint="cs"/>
          <w:b w:val="0"/>
          <w:bCs w:val="0"/>
          <w:color w:val="000000" w:themeColor="text1"/>
          <w:rtl/>
        </w:rPr>
        <w:t xml:space="preserve">به غير را ندارد و مورد واگذاری به شرط مباشرت به مستاجر واگذار شده است. </w:t>
      </w:r>
    </w:p>
    <w:p w14:paraId="2E16369E" w14:textId="611446B6" w:rsidR="00901031" w:rsidRDefault="00901031" w:rsidP="005B19A2">
      <w:pPr>
        <w:pStyle w:val="ListParagraph"/>
        <w:numPr>
          <w:ilvl w:val="0"/>
          <w:numId w:val="28"/>
        </w:numPr>
        <w:spacing w:line="276" w:lineRule="auto"/>
        <w:ind w:left="283" w:hanging="426"/>
        <w:jc w:val="both"/>
        <w:rPr>
          <w:rFonts w:ascii="Calibri" w:eastAsia="Calibri" w:hAnsi="Calibri" w:cs="B Nazanin"/>
          <w:color w:val="000000"/>
          <w:sz w:val="22"/>
          <w:szCs w:val="22"/>
          <w:lang w:bidi="fa-IR"/>
        </w:rPr>
      </w:pPr>
      <w:r w:rsidRPr="007F33B5">
        <w:rPr>
          <w:rFonts w:cs="B Nazanin" w:hint="cs"/>
          <w:color w:val="000000" w:themeColor="text1"/>
          <w:rtl/>
        </w:rPr>
        <w:t xml:space="preserve">مستأجر در صورت تمایل به فسخ قرارداد باید حداقل </w:t>
      </w:r>
      <w:r w:rsidR="00E82F06" w:rsidRPr="007F33B5">
        <w:rPr>
          <w:rFonts w:cs="B Nazanin" w:hint="cs"/>
          <w:color w:val="000000" w:themeColor="text1"/>
          <w:rtl/>
        </w:rPr>
        <w:t>سه</w:t>
      </w:r>
      <w:r w:rsidRPr="007F33B5">
        <w:rPr>
          <w:rFonts w:cs="B Nazanin" w:hint="cs"/>
          <w:color w:val="000000" w:themeColor="text1"/>
          <w:rtl/>
        </w:rPr>
        <w:t xml:space="preserve"> ماه قبل به موجر اطلاع و در صورت قبول فسخ قرارداد، این قرارداد  اقاله خواهد گردید.</w:t>
      </w:r>
    </w:p>
    <w:p w14:paraId="253A0971" w14:textId="7CEDB7A4" w:rsidR="00901031" w:rsidRDefault="00901031" w:rsidP="005B19A2">
      <w:pPr>
        <w:pStyle w:val="ListParagraph"/>
        <w:numPr>
          <w:ilvl w:val="0"/>
          <w:numId w:val="28"/>
        </w:numPr>
        <w:spacing w:line="276" w:lineRule="auto"/>
        <w:ind w:left="283" w:hanging="426"/>
        <w:jc w:val="both"/>
        <w:rPr>
          <w:rFonts w:ascii="Calibri" w:eastAsia="Calibri" w:hAnsi="Calibri" w:cs="B Nazanin"/>
          <w:color w:val="000000"/>
          <w:sz w:val="22"/>
          <w:szCs w:val="22"/>
          <w:lang w:bidi="fa-IR"/>
        </w:rPr>
      </w:pPr>
      <w:r w:rsidRPr="007F33B5">
        <w:rPr>
          <w:rFonts w:cs="B Nazanin" w:hint="cs"/>
          <w:color w:val="000000" w:themeColor="text1"/>
          <w:rtl/>
        </w:rPr>
        <w:t>در صورت تاخير در پرداخت مال الاجاره بعد از موعد مقرر در مبلغ قرارداد، بازاي هر روز مبلغ ---------- ريال جريمه بعنوان جريمه تاخير تعيين مي</w:t>
      </w:r>
      <w:r w:rsidRPr="007F33B5">
        <w:rPr>
          <w:rFonts w:cs="B Nazanin"/>
          <w:color w:val="000000" w:themeColor="text1"/>
          <w:rtl/>
        </w:rPr>
        <w:softHyphen/>
      </w:r>
      <w:r w:rsidRPr="007F33B5">
        <w:rPr>
          <w:rFonts w:cs="B Nazanin" w:hint="cs"/>
          <w:color w:val="000000" w:themeColor="text1"/>
          <w:rtl/>
        </w:rPr>
        <w:t>گردد كه مستاجر مكلف به پرداخت آن همزمان با پرداخت مال الاجاره مي</w:t>
      </w:r>
      <w:r w:rsidRPr="007F33B5">
        <w:rPr>
          <w:rFonts w:cs="B Nazanin"/>
          <w:color w:val="000000" w:themeColor="text1"/>
          <w:rtl/>
        </w:rPr>
        <w:softHyphen/>
      </w:r>
      <w:r w:rsidRPr="007F33B5">
        <w:rPr>
          <w:rFonts w:cs="B Nazanin" w:hint="cs"/>
          <w:color w:val="000000" w:themeColor="text1"/>
          <w:rtl/>
        </w:rPr>
        <w:t>باشد و در صورت عدم پرداخت موجر از محل تضمين ماخوذ</w:t>
      </w:r>
      <w:r w:rsidR="000B63E5" w:rsidRPr="007F33B5">
        <w:rPr>
          <w:rFonts w:cs="B Nazanin" w:hint="cs"/>
          <w:color w:val="000000" w:themeColor="text1"/>
          <w:rtl/>
        </w:rPr>
        <w:t>ه</w:t>
      </w:r>
      <w:r w:rsidRPr="007F33B5">
        <w:rPr>
          <w:rFonts w:cs="B Nazanin" w:hint="cs"/>
          <w:color w:val="000000" w:themeColor="text1"/>
          <w:rtl/>
        </w:rPr>
        <w:t xml:space="preserve"> نسبت به وصول آن اقدام خواهد نمود.</w:t>
      </w:r>
    </w:p>
    <w:p w14:paraId="3E88F6D0" w14:textId="45F1AF79" w:rsidR="00901031" w:rsidRDefault="00901031" w:rsidP="005B19A2">
      <w:pPr>
        <w:pStyle w:val="ListParagraph"/>
        <w:numPr>
          <w:ilvl w:val="0"/>
          <w:numId w:val="28"/>
        </w:numPr>
        <w:spacing w:line="276" w:lineRule="auto"/>
        <w:ind w:left="283" w:hanging="426"/>
        <w:jc w:val="both"/>
        <w:rPr>
          <w:rFonts w:ascii="Calibri" w:eastAsia="Calibri" w:hAnsi="Calibri" w:cs="B Nazanin"/>
          <w:color w:val="000000"/>
          <w:sz w:val="22"/>
          <w:szCs w:val="22"/>
          <w:lang w:bidi="fa-IR"/>
        </w:rPr>
      </w:pPr>
      <w:r w:rsidRPr="007F33B5">
        <w:rPr>
          <w:rFonts w:ascii="Tahoma" w:hAnsi="Tahoma" w:cs="B Nazanin" w:hint="cs"/>
          <w:color w:val="000000" w:themeColor="text1"/>
          <w:rtl/>
        </w:rPr>
        <w:t xml:space="preserve">مستاجر متعهد است در پایان مدت قرارداد یا لدی الفسخ، مورد اجاره را تخلیه و تحویل موجر نماید و در صورت تخلف و عدم تخلیه متعهد است تا روز تخلیه و تحویل مورد اجاره </w:t>
      </w:r>
      <w:r w:rsidRPr="007F33B5">
        <w:rPr>
          <w:rFonts w:ascii="Tahoma" w:hAnsi="Tahoma" w:cs="B Nazanin"/>
          <w:color w:val="000000" w:themeColor="text1"/>
          <w:u w:val="single"/>
          <w:rtl/>
        </w:rPr>
        <w:t xml:space="preserve">روزانه </w:t>
      </w:r>
      <w:r w:rsidR="000B63E5" w:rsidRPr="007F33B5">
        <w:rPr>
          <w:rFonts w:ascii="Tahoma" w:hAnsi="Tahoma" w:cs="B Nazanin" w:hint="cs"/>
          <w:color w:val="000000" w:themeColor="text1"/>
          <w:u w:val="single"/>
          <w:rtl/>
        </w:rPr>
        <w:t>................</w:t>
      </w:r>
      <w:r w:rsidRPr="007F33B5">
        <w:rPr>
          <w:rFonts w:ascii="Tahoma" w:hAnsi="Tahoma" w:cs="B Nazanin"/>
          <w:color w:val="000000" w:themeColor="text1"/>
          <w:u w:val="single"/>
          <w:rtl/>
        </w:rPr>
        <w:t xml:space="preserve"> مبلغ</w:t>
      </w:r>
      <w:r w:rsidRPr="007F33B5">
        <w:rPr>
          <w:rFonts w:ascii="Tahoma" w:hAnsi="Tahoma" w:cs="B Nazanin" w:hint="cs"/>
          <w:color w:val="000000" w:themeColor="text1"/>
          <w:u w:val="single"/>
          <w:rtl/>
        </w:rPr>
        <w:t xml:space="preserve"> متوسط</w:t>
      </w:r>
      <w:r w:rsidRPr="007F33B5">
        <w:rPr>
          <w:rFonts w:ascii="Tahoma" w:hAnsi="Tahoma" w:cs="B Nazanin"/>
          <w:color w:val="000000" w:themeColor="text1"/>
          <w:u w:val="single"/>
          <w:rtl/>
        </w:rPr>
        <w:t xml:space="preserve"> اجاره ماهانه</w:t>
      </w:r>
      <w:r w:rsidRPr="007F33B5">
        <w:rPr>
          <w:rFonts w:ascii="Tahoma" w:hAnsi="Tahoma" w:cs="B Nazanin"/>
          <w:color w:val="000000" w:themeColor="text1"/>
          <w:rtl/>
        </w:rPr>
        <w:t xml:space="preserve"> </w:t>
      </w:r>
      <w:r w:rsidRPr="007F33B5">
        <w:rPr>
          <w:rFonts w:ascii="Tahoma" w:hAnsi="Tahoma" w:cs="B Nazanin" w:hint="cs"/>
          <w:color w:val="000000" w:themeColor="text1"/>
          <w:rtl/>
        </w:rPr>
        <w:t>را علاوه بر اجاره بهای ماهیانه به موجر پرداخت نماید و مستاجر حق هر گونه ادعایی را در این مورد از خود سلب و ساقط نمود.</w:t>
      </w:r>
    </w:p>
    <w:p w14:paraId="27715D56" w14:textId="41ECB436" w:rsidR="00493973" w:rsidRDefault="00901031" w:rsidP="005B19A2">
      <w:pPr>
        <w:pStyle w:val="ListParagraph"/>
        <w:numPr>
          <w:ilvl w:val="0"/>
          <w:numId w:val="28"/>
        </w:numPr>
        <w:spacing w:line="276" w:lineRule="auto"/>
        <w:ind w:left="283" w:hanging="426"/>
        <w:jc w:val="both"/>
        <w:rPr>
          <w:rStyle w:val="Strong"/>
          <w:rFonts w:ascii="Calibri" w:eastAsia="Calibri" w:hAnsi="Calibri" w:cs="B Nazanin"/>
          <w:b w:val="0"/>
          <w:bCs w:val="0"/>
          <w:color w:val="000000"/>
          <w:sz w:val="22"/>
          <w:szCs w:val="22"/>
          <w:lang w:bidi="fa-IR"/>
        </w:rPr>
      </w:pPr>
      <w:r w:rsidRPr="007F33B5">
        <w:rPr>
          <w:rStyle w:val="Strong"/>
          <w:rFonts w:cs="B Nazanin"/>
          <w:b w:val="0"/>
          <w:bCs w:val="0"/>
          <w:color w:val="000000" w:themeColor="text1"/>
          <w:rtl/>
        </w:rPr>
        <w:t>مس</w:t>
      </w:r>
      <w:r w:rsidRPr="007F33B5">
        <w:rPr>
          <w:rStyle w:val="Strong"/>
          <w:rFonts w:cs="B Nazanin" w:hint="cs"/>
          <w:b w:val="0"/>
          <w:bCs w:val="0"/>
          <w:color w:val="000000" w:themeColor="text1"/>
          <w:rtl/>
        </w:rPr>
        <w:t>و</w:t>
      </w:r>
      <w:r w:rsidRPr="007F33B5">
        <w:rPr>
          <w:rStyle w:val="Strong"/>
          <w:rFonts w:cs="B Nazanin"/>
          <w:b w:val="0"/>
          <w:bCs w:val="0"/>
          <w:color w:val="000000" w:themeColor="text1"/>
          <w:rtl/>
        </w:rPr>
        <w:t>وليت عملكرد مستاجر در كليه مراحل درمان به عهده نامبرده مي</w:t>
      </w:r>
      <w:r w:rsidRPr="007F33B5">
        <w:rPr>
          <w:rStyle w:val="Strong"/>
          <w:rFonts w:cs="B Nazanin" w:hint="cs"/>
          <w:b w:val="0"/>
          <w:bCs w:val="0"/>
          <w:color w:val="000000" w:themeColor="text1"/>
          <w:rtl/>
        </w:rPr>
        <w:t>‌</w:t>
      </w:r>
      <w:r w:rsidRPr="007F33B5">
        <w:rPr>
          <w:rStyle w:val="Strong"/>
          <w:rFonts w:cs="B Nazanin"/>
          <w:b w:val="0"/>
          <w:bCs w:val="0"/>
          <w:color w:val="000000" w:themeColor="text1"/>
          <w:rtl/>
        </w:rPr>
        <w:t>باشد و شخصاً پاسخگوي عملكرد خود در مراجع ذيربط از جمله سازمان نظام پزشكي و يا ساير مراجع قضائي خواهد بود</w:t>
      </w:r>
      <w:r w:rsidRPr="007F33B5">
        <w:rPr>
          <w:rStyle w:val="Strong"/>
          <w:rFonts w:cs="B Nazanin" w:hint="cs"/>
          <w:b w:val="0"/>
          <w:bCs w:val="0"/>
          <w:color w:val="000000" w:themeColor="text1"/>
          <w:rtl/>
        </w:rPr>
        <w:t xml:space="preserve">، همچنين مستاجر موظف است خود و </w:t>
      </w:r>
      <w:r w:rsidR="00B21EDD">
        <w:rPr>
          <w:rStyle w:val="Strong"/>
          <w:rFonts w:cs="B Nazanin" w:hint="cs"/>
          <w:b w:val="0"/>
          <w:bCs w:val="0"/>
          <w:color w:val="000000" w:themeColor="text1"/>
          <w:rtl/>
        </w:rPr>
        <w:t>کادر درمان شاغل در واحد دندانپزشکی را بیمه مسئولیت حرفه ای نموده و مستندات آن را به موجر ارائه نماید</w:t>
      </w:r>
      <w:r w:rsidR="00493973" w:rsidRPr="007F33B5">
        <w:rPr>
          <w:rStyle w:val="Strong"/>
          <w:rFonts w:cs="B Nazanin" w:hint="cs"/>
          <w:b w:val="0"/>
          <w:bCs w:val="0"/>
          <w:color w:val="000000" w:themeColor="text1"/>
          <w:rtl/>
        </w:rPr>
        <w:t>.</w:t>
      </w:r>
    </w:p>
    <w:p w14:paraId="58AF157A" w14:textId="1B534933" w:rsidR="00AD1500" w:rsidRDefault="00AD1500" w:rsidP="005B19A2">
      <w:pPr>
        <w:pStyle w:val="ListParagraph"/>
        <w:numPr>
          <w:ilvl w:val="0"/>
          <w:numId w:val="28"/>
        </w:numPr>
        <w:spacing w:line="276" w:lineRule="auto"/>
        <w:ind w:left="283" w:hanging="426"/>
        <w:jc w:val="both"/>
        <w:rPr>
          <w:rFonts w:ascii="Calibri" w:eastAsia="Calibri" w:hAnsi="Calibri" w:cs="B Nazanin"/>
          <w:color w:val="000000"/>
          <w:sz w:val="22"/>
          <w:szCs w:val="22"/>
          <w:lang w:bidi="fa-IR"/>
        </w:rPr>
      </w:pPr>
      <w:r w:rsidRPr="007F33B5">
        <w:rPr>
          <w:rFonts w:ascii="BZar" w:cs="B Nazanin"/>
          <w:rtl/>
        </w:rPr>
        <w:t>در پايان مدت قرارداد مستاجر مكلف به تخليه و تحويل مورد اجاره به موجر است. تمديد قرارداد منوط به درخواست موجر مي‌باشد كه در صورت درخواست موجر به مدت سه ماه با مبلغ كارشناسي جديد و شرايط تعيين شده در قرارداد و در صورت مجوزهاي قانوني قابل تمديد مي‌باشد</w:t>
      </w:r>
    </w:p>
    <w:p w14:paraId="4FD7BBBE" w14:textId="78319DD2" w:rsidR="00901031" w:rsidRDefault="00901031" w:rsidP="005B19A2">
      <w:pPr>
        <w:pStyle w:val="ListParagraph"/>
        <w:numPr>
          <w:ilvl w:val="0"/>
          <w:numId w:val="28"/>
        </w:numPr>
        <w:spacing w:line="276" w:lineRule="auto"/>
        <w:ind w:left="283" w:hanging="426"/>
        <w:jc w:val="both"/>
        <w:rPr>
          <w:rFonts w:ascii="Calibri" w:eastAsia="Calibri" w:hAnsi="Calibri" w:cs="B Nazanin"/>
          <w:color w:val="000000"/>
          <w:sz w:val="22"/>
          <w:szCs w:val="22"/>
          <w:lang w:bidi="fa-IR"/>
        </w:rPr>
      </w:pPr>
      <w:r w:rsidRPr="007F33B5">
        <w:rPr>
          <w:rFonts w:cs="B Nazanin" w:hint="cs"/>
          <w:color w:val="000000" w:themeColor="text1"/>
          <w:rtl/>
        </w:rPr>
        <w:t>مستاجر تعهد مي</w:t>
      </w:r>
      <w:r w:rsidRPr="007F33B5">
        <w:rPr>
          <w:rFonts w:cs="B Nazanin"/>
          <w:color w:val="000000" w:themeColor="text1"/>
          <w:rtl/>
        </w:rPr>
        <w:softHyphen/>
      </w:r>
      <w:r w:rsidRPr="007F33B5">
        <w:rPr>
          <w:rFonts w:cs="B Nazanin" w:hint="cs"/>
          <w:color w:val="000000" w:themeColor="text1"/>
          <w:rtl/>
        </w:rPr>
        <w:t>نمايد مشمول قانون منع مداخله كاركنان دولت مصوب دي ماه 1337 و اصل 141 قانون اساسي نمي</w:t>
      </w:r>
      <w:r w:rsidRPr="007F33B5">
        <w:rPr>
          <w:rFonts w:cs="B Nazanin"/>
          <w:color w:val="000000" w:themeColor="text1"/>
          <w:rtl/>
        </w:rPr>
        <w:softHyphen/>
      </w:r>
      <w:r w:rsidRPr="007F33B5">
        <w:rPr>
          <w:rFonts w:cs="B Nazanin" w:hint="cs"/>
          <w:color w:val="000000" w:themeColor="text1"/>
          <w:rtl/>
        </w:rPr>
        <w:t>باشد و در طول مدت قرارداد افراد فوق را ذينفع ننمايد.</w:t>
      </w:r>
      <w:r w:rsidRPr="007F33B5">
        <w:rPr>
          <w:rFonts w:ascii="Arial" w:hAnsi="Arial" w:cs="B Nazanin" w:hint="cs"/>
          <w:color w:val="000000" w:themeColor="text1"/>
          <w:rtl/>
        </w:rPr>
        <w:t xml:space="preserve"> در صورت مشاهده و اثبات، قرارداد یکجانبه فسخ و خسارات وارده از محل تضمین</w:t>
      </w:r>
      <w:r w:rsidRPr="007F33B5">
        <w:rPr>
          <w:rFonts w:ascii="Arial" w:hAnsi="Arial" w:cs="B Nazanin"/>
          <w:color w:val="000000" w:themeColor="text1"/>
          <w:rtl/>
        </w:rPr>
        <w:softHyphen/>
      </w:r>
      <w:r w:rsidRPr="007F33B5">
        <w:rPr>
          <w:rFonts w:ascii="Arial" w:hAnsi="Arial" w:cs="B Nazanin" w:hint="cs"/>
          <w:color w:val="000000" w:themeColor="text1"/>
          <w:rtl/>
        </w:rPr>
        <w:t>ها و مطالبات کسر خواهد شد</w:t>
      </w:r>
      <w:r w:rsidRPr="007F33B5">
        <w:rPr>
          <w:rFonts w:cs="B Nazanin" w:hint="cs"/>
          <w:color w:val="000000" w:themeColor="text1"/>
          <w:rtl/>
        </w:rPr>
        <w:t>.</w:t>
      </w:r>
    </w:p>
    <w:p w14:paraId="224A3A5F" w14:textId="5FB83D4F" w:rsidR="00901031" w:rsidRDefault="00901031" w:rsidP="005B19A2">
      <w:pPr>
        <w:pStyle w:val="ListParagraph"/>
        <w:numPr>
          <w:ilvl w:val="0"/>
          <w:numId w:val="28"/>
        </w:numPr>
        <w:spacing w:line="276" w:lineRule="auto"/>
        <w:ind w:left="283" w:hanging="426"/>
        <w:jc w:val="both"/>
        <w:rPr>
          <w:rFonts w:ascii="Calibri" w:eastAsia="Calibri" w:hAnsi="Calibri" w:cs="B Nazanin"/>
          <w:color w:val="000000"/>
          <w:sz w:val="22"/>
          <w:szCs w:val="22"/>
          <w:lang w:bidi="fa-IR"/>
        </w:rPr>
      </w:pPr>
      <w:r w:rsidRPr="007F33B5">
        <w:rPr>
          <w:rFonts w:ascii="Tahoma" w:hAnsi="Tahoma" w:cs="B Nazanin" w:hint="cs"/>
          <w:color w:val="000000" w:themeColor="text1"/>
          <w:rtl/>
        </w:rPr>
        <w:t>اشخاص بكارگيري شده در موضوع قرارداد مي</w:t>
      </w:r>
      <w:r w:rsidRPr="007F33B5">
        <w:rPr>
          <w:rFonts w:ascii="Tahoma" w:hAnsi="Tahoma" w:cs="B Nazanin"/>
          <w:color w:val="000000" w:themeColor="text1"/>
          <w:rtl/>
        </w:rPr>
        <w:softHyphen/>
      </w:r>
      <w:r w:rsidRPr="007F33B5">
        <w:rPr>
          <w:rFonts w:ascii="Tahoma" w:hAnsi="Tahoma" w:cs="B Nazanin" w:hint="cs"/>
          <w:color w:val="000000" w:themeColor="text1"/>
          <w:rtl/>
        </w:rPr>
        <w:t>بايستي داراي بيمه نامه مسئوليت بوده و موجر هيچ گونه مسئوليتي در قبال پرسنل مستاجر و شخص مستاجر نداشته و نخواهد داشت.</w:t>
      </w:r>
    </w:p>
    <w:p w14:paraId="14AE19E4" w14:textId="7A194752" w:rsidR="00A11248" w:rsidRDefault="00A11248" w:rsidP="005B19A2">
      <w:pPr>
        <w:pStyle w:val="ListParagraph"/>
        <w:numPr>
          <w:ilvl w:val="0"/>
          <w:numId w:val="28"/>
        </w:numPr>
        <w:spacing w:line="276" w:lineRule="auto"/>
        <w:ind w:left="283" w:hanging="426"/>
        <w:jc w:val="both"/>
        <w:rPr>
          <w:rStyle w:val="Strong"/>
          <w:rFonts w:ascii="Calibri" w:eastAsia="Calibri" w:hAnsi="Calibri" w:cs="B Nazanin"/>
          <w:b w:val="0"/>
          <w:bCs w:val="0"/>
          <w:color w:val="000000"/>
          <w:sz w:val="22"/>
          <w:szCs w:val="22"/>
          <w:lang w:bidi="fa-IR"/>
        </w:rPr>
      </w:pPr>
      <w:r w:rsidRPr="007F33B5">
        <w:rPr>
          <w:rStyle w:val="Strong"/>
          <w:rFonts w:cs="B Nazanin" w:hint="cs"/>
          <w:b w:val="0"/>
          <w:bCs w:val="0"/>
          <w:color w:val="000000" w:themeColor="text1"/>
          <w:rtl/>
        </w:rPr>
        <w:lastRenderedPageBreak/>
        <w:t>مستاجر</w:t>
      </w:r>
      <w:r w:rsidRPr="007F33B5">
        <w:rPr>
          <w:rStyle w:val="Strong"/>
          <w:rFonts w:eastAsia="Calibri" w:cs="B Nazanin" w:hint="cs"/>
          <w:b w:val="0"/>
          <w:bCs w:val="0"/>
          <w:color w:val="000000" w:themeColor="text1"/>
          <w:rtl/>
        </w:rPr>
        <w:t xml:space="preserve"> متعهد است پس از پايان قرارداد مكان</w:t>
      </w:r>
      <w:r w:rsidRPr="007F33B5">
        <w:rPr>
          <w:rFonts w:eastAsia="Calibri" w:cs="B Nazanin" w:hint="cs"/>
          <w:b/>
          <w:bCs/>
          <w:color w:val="000000" w:themeColor="text1"/>
          <w:rtl/>
        </w:rPr>
        <w:t xml:space="preserve"> </w:t>
      </w:r>
      <w:r w:rsidRPr="007F33B5">
        <w:rPr>
          <w:rStyle w:val="Strong"/>
          <w:rFonts w:eastAsia="Calibri" w:cs="B Nazanin" w:hint="cs"/>
          <w:b w:val="0"/>
          <w:bCs w:val="0"/>
          <w:color w:val="000000" w:themeColor="text1"/>
          <w:rtl/>
        </w:rPr>
        <w:t xml:space="preserve">و كليه دستگاهها و تجهيزات را صحيح و سالم </w:t>
      </w:r>
      <w:r w:rsidR="00C33718">
        <w:rPr>
          <w:rStyle w:val="Strong"/>
          <w:rFonts w:eastAsia="Calibri" w:cs="B Nazanin" w:hint="cs"/>
          <w:b w:val="0"/>
          <w:bCs w:val="0"/>
          <w:color w:val="000000" w:themeColor="text1"/>
          <w:rtl/>
        </w:rPr>
        <w:t xml:space="preserve"> و آماده به کار، مطابق نظر کارشناس تجهیزات پزشکی </w:t>
      </w:r>
      <w:r w:rsidRPr="007F33B5">
        <w:rPr>
          <w:rStyle w:val="Strong"/>
          <w:rFonts w:eastAsia="Calibri" w:cs="B Nazanin" w:hint="cs"/>
          <w:b w:val="0"/>
          <w:bCs w:val="0"/>
          <w:color w:val="000000" w:themeColor="text1"/>
          <w:rtl/>
        </w:rPr>
        <w:t>تحويل موجر نمايد.</w:t>
      </w:r>
    </w:p>
    <w:p w14:paraId="76240F53" w14:textId="18D487FC" w:rsidR="00202ED4" w:rsidRDefault="00862E82" w:rsidP="005B19A2">
      <w:pPr>
        <w:pStyle w:val="ListParagraph"/>
        <w:numPr>
          <w:ilvl w:val="0"/>
          <w:numId w:val="28"/>
        </w:numPr>
        <w:spacing w:line="276" w:lineRule="auto"/>
        <w:ind w:left="283" w:hanging="426"/>
        <w:jc w:val="both"/>
        <w:rPr>
          <w:rFonts w:ascii="Calibri" w:eastAsia="Calibri" w:hAnsi="Calibri" w:cs="B Nazanin"/>
          <w:color w:val="000000"/>
          <w:sz w:val="22"/>
          <w:szCs w:val="22"/>
          <w:lang w:bidi="fa-IR"/>
        </w:rPr>
      </w:pPr>
      <w:r w:rsidRPr="007F33B5">
        <w:rPr>
          <w:rFonts w:cs="B Nazanin" w:hint="cs"/>
          <w:rtl/>
        </w:rPr>
        <w:t>مستاجر</w:t>
      </w:r>
      <w:r w:rsidR="00202ED4" w:rsidRPr="007F33B5">
        <w:rPr>
          <w:rFonts w:cs="B Nazanin" w:hint="cs"/>
          <w:rtl/>
        </w:rPr>
        <w:t xml:space="preserve"> موظف به پیشگیری از افشای اسناد دارای سطوح طبقه بندی و رعایت قانون انتشار و افشای اسناد محرمانه و سری دولتی مصوب 29 بهمن 1353 می باشد.</w:t>
      </w:r>
      <w:r w:rsidR="00202ED4" w:rsidRPr="007F33B5">
        <w:rPr>
          <w:rFonts w:cs="B Nazanin" w:hint="cs"/>
          <w:b/>
          <w:bCs/>
          <w:sz w:val="20"/>
          <w:szCs w:val="20"/>
          <w:rtl/>
        </w:rPr>
        <w:t xml:space="preserve"> .(با استناد به نامه شماره 9088/م مورخ 6/7/98 وزارت بهداشت، درمان و آموزش پزشکی)</w:t>
      </w:r>
    </w:p>
    <w:p w14:paraId="606CD8A3" w14:textId="1D2C244C" w:rsidR="008569C2" w:rsidRDefault="008569C2" w:rsidP="003A37A5">
      <w:pPr>
        <w:pStyle w:val="ListParagraph"/>
        <w:numPr>
          <w:ilvl w:val="0"/>
          <w:numId w:val="28"/>
        </w:numPr>
        <w:tabs>
          <w:tab w:val="left" w:pos="283"/>
        </w:tabs>
        <w:spacing w:line="276" w:lineRule="auto"/>
        <w:ind w:left="424" w:hanging="567"/>
        <w:jc w:val="both"/>
        <w:rPr>
          <w:rFonts w:ascii="Calibri" w:eastAsia="Calibri" w:hAnsi="Calibri" w:cs="B Nazanin"/>
          <w:color w:val="000000"/>
          <w:sz w:val="22"/>
          <w:szCs w:val="22"/>
          <w:lang w:bidi="fa-IR"/>
        </w:rPr>
      </w:pPr>
      <w:r w:rsidRPr="007F33B5">
        <w:rPr>
          <w:rFonts w:ascii="BZar" w:cs="B Nazanin" w:hint="cs"/>
          <w:color w:val="000000" w:themeColor="text1"/>
          <w:rtl/>
        </w:rPr>
        <w:t>مستاجر اعلام می نماید که از موضوع قرارداد اطلاع کامل داشته و به عذر عدم اطلاع نمی تواند هیچ یک از مواد و شرایط را نادیده گرفته و نقض نماید.</w:t>
      </w:r>
    </w:p>
    <w:p w14:paraId="4ABFDE39" w14:textId="1324EF3D" w:rsidR="00A73B04" w:rsidRDefault="00A73B04" w:rsidP="003A37A5">
      <w:pPr>
        <w:pStyle w:val="ListParagraph"/>
        <w:numPr>
          <w:ilvl w:val="0"/>
          <w:numId w:val="28"/>
        </w:numPr>
        <w:tabs>
          <w:tab w:val="left" w:pos="283"/>
        </w:tabs>
        <w:spacing w:line="276" w:lineRule="auto"/>
        <w:ind w:left="424" w:hanging="567"/>
        <w:jc w:val="both"/>
        <w:rPr>
          <w:rFonts w:ascii="Calibri" w:eastAsia="Calibri" w:hAnsi="Calibri" w:cs="B Nazanin"/>
          <w:color w:val="000000"/>
          <w:sz w:val="22"/>
          <w:szCs w:val="22"/>
          <w:lang w:bidi="fa-IR"/>
        </w:rPr>
      </w:pPr>
      <w:r w:rsidRPr="007F33B5">
        <w:rPr>
          <w:rFonts w:cs="B Nazanin" w:hint="cs"/>
          <w:rtl/>
        </w:rPr>
        <w:t>درصورت فسخ يا اتمام قرارداد ، تسويه و تصفیه حساب قانوني كاركنان مستاجر به عهده مستاجر مي باشد</w:t>
      </w:r>
      <w:r w:rsidR="007F33B5">
        <w:rPr>
          <w:rFonts w:cs="B Traffic" w:hint="cs"/>
          <w:rtl/>
        </w:rPr>
        <w:t xml:space="preserve"> </w:t>
      </w:r>
    </w:p>
    <w:p w14:paraId="3DBD17F5" w14:textId="7F6E7452" w:rsidR="007C5515" w:rsidRDefault="007C5515" w:rsidP="003A37A5">
      <w:pPr>
        <w:pStyle w:val="ListParagraph"/>
        <w:numPr>
          <w:ilvl w:val="0"/>
          <w:numId w:val="28"/>
        </w:numPr>
        <w:tabs>
          <w:tab w:val="left" w:pos="283"/>
        </w:tabs>
        <w:spacing w:line="276" w:lineRule="auto"/>
        <w:ind w:left="424" w:hanging="567"/>
        <w:jc w:val="both"/>
        <w:rPr>
          <w:rFonts w:ascii="Calibri" w:eastAsia="Calibri" w:hAnsi="Calibri" w:cs="B Nazanin"/>
          <w:color w:val="000000"/>
          <w:sz w:val="22"/>
          <w:szCs w:val="22"/>
          <w:lang w:bidi="fa-IR"/>
        </w:rPr>
      </w:pPr>
      <w:r w:rsidRPr="007F33B5">
        <w:rPr>
          <w:rFonts w:cs="B Nazanin" w:hint="cs"/>
          <w:rtl/>
        </w:rPr>
        <w:t>مسئولیت بیمه مکان مورد اجاره(حوادث، آتش سوزی و غیره) به عهده مستأجر می باشد.درغیر اینصورت مسئولیت پیامدهای ناشی از اتفاقات ایجاد شده به عهده مستاجر می باشد</w:t>
      </w:r>
    </w:p>
    <w:p w14:paraId="15BB3B3A" w14:textId="7396A6FF" w:rsidR="00082AF0" w:rsidRDefault="00082AF0" w:rsidP="003A37A5">
      <w:pPr>
        <w:pStyle w:val="ListParagraph"/>
        <w:numPr>
          <w:ilvl w:val="0"/>
          <w:numId w:val="28"/>
        </w:numPr>
        <w:tabs>
          <w:tab w:val="left" w:pos="283"/>
        </w:tabs>
        <w:spacing w:line="276" w:lineRule="auto"/>
        <w:ind w:left="424" w:hanging="567"/>
        <w:jc w:val="both"/>
        <w:rPr>
          <w:rFonts w:ascii="Calibri" w:eastAsia="Calibri" w:hAnsi="Calibri" w:cs="B Nazanin"/>
          <w:color w:val="000000"/>
          <w:sz w:val="22"/>
          <w:szCs w:val="22"/>
          <w:lang w:bidi="fa-IR"/>
        </w:rPr>
      </w:pPr>
      <w:r w:rsidRPr="007F33B5">
        <w:rPr>
          <w:rFonts w:cs="B Nazanin"/>
          <w:color w:val="000000" w:themeColor="text1"/>
          <w:rtl/>
        </w:rPr>
        <w:t>مستاجر م</w:t>
      </w:r>
      <w:r w:rsidRPr="007F33B5">
        <w:rPr>
          <w:rFonts w:cs="B Nazanin" w:hint="cs"/>
          <w:color w:val="000000" w:themeColor="text1"/>
          <w:rtl/>
        </w:rPr>
        <w:t>ی</w:t>
      </w:r>
      <w:r w:rsidRPr="007F33B5">
        <w:rPr>
          <w:rFonts w:ascii="Cambria" w:hAnsi="Cambria" w:cs="Cambria" w:hint="cs"/>
          <w:color w:val="000000" w:themeColor="text1"/>
          <w:rtl/>
        </w:rPr>
        <w:t>¬</w:t>
      </w:r>
      <w:r w:rsidRPr="007F33B5">
        <w:rPr>
          <w:rFonts w:cs="B Nazanin" w:hint="cs"/>
          <w:color w:val="000000" w:themeColor="text1"/>
          <w:rtl/>
        </w:rPr>
        <w:t>بای</w:t>
      </w:r>
      <w:r w:rsidRPr="007F33B5">
        <w:rPr>
          <w:rFonts w:cs="B Nazanin" w:hint="eastAsia"/>
          <w:color w:val="000000" w:themeColor="text1"/>
          <w:rtl/>
        </w:rPr>
        <w:t>ست</w:t>
      </w:r>
      <w:r w:rsidRPr="007F33B5">
        <w:rPr>
          <w:rFonts w:cs="B Nazanin"/>
          <w:color w:val="000000" w:themeColor="text1"/>
          <w:rtl/>
        </w:rPr>
        <w:t xml:space="preserve"> در ابتدا</w:t>
      </w:r>
      <w:r w:rsidRPr="007F33B5">
        <w:rPr>
          <w:rFonts w:cs="B Nazanin" w:hint="cs"/>
          <w:color w:val="000000" w:themeColor="text1"/>
          <w:rtl/>
        </w:rPr>
        <w:t>ی</w:t>
      </w:r>
      <w:r w:rsidRPr="007F33B5">
        <w:rPr>
          <w:rFonts w:cs="B Nazanin"/>
          <w:color w:val="000000" w:themeColor="text1"/>
          <w:rtl/>
        </w:rPr>
        <w:t xml:space="preserve"> قرارداد بابت تخليه محل مورد اجاره، به م</w:t>
      </w:r>
      <w:r w:rsidRPr="007F33B5">
        <w:rPr>
          <w:rFonts w:cs="B Nazanin" w:hint="cs"/>
          <w:color w:val="000000" w:themeColor="text1"/>
          <w:rtl/>
        </w:rPr>
        <w:t>ی</w:t>
      </w:r>
      <w:r w:rsidRPr="007F33B5">
        <w:rPr>
          <w:rFonts w:cs="B Nazanin" w:hint="eastAsia"/>
          <w:color w:val="000000" w:themeColor="text1"/>
          <w:rtl/>
        </w:rPr>
        <w:t>زان</w:t>
      </w:r>
      <w:r w:rsidRPr="007F33B5">
        <w:rPr>
          <w:rFonts w:cs="B Nazanin"/>
          <w:color w:val="000000" w:themeColor="text1"/>
          <w:rtl/>
        </w:rPr>
        <w:t xml:space="preserve"> مبلغ کل قرارداد </w:t>
      </w:r>
      <w:r w:rsidRPr="007F33B5">
        <w:rPr>
          <w:rFonts w:cs="B Nazanin" w:hint="cs"/>
          <w:color w:val="000000" w:themeColor="text1"/>
          <w:rtl/>
        </w:rPr>
        <w:t>ی</w:t>
      </w:r>
      <w:r w:rsidRPr="007F33B5">
        <w:rPr>
          <w:rFonts w:cs="B Nazanin" w:hint="eastAsia"/>
          <w:color w:val="000000" w:themeColor="text1"/>
          <w:rtl/>
        </w:rPr>
        <w:t>ک</w:t>
      </w:r>
      <w:r w:rsidRPr="007F33B5">
        <w:rPr>
          <w:rFonts w:cs="B Nazanin"/>
          <w:color w:val="000000" w:themeColor="text1"/>
          <w:rtl/>
        </w:rPr>
        <w:t xml:space="preserve"> فقره چک تخل</w:t>
      </w:r>
      <w:r w:rsidRPr="007F33B5">
        <w:rPr>
          <w:rFonts w:cs="B Nazanin" w:hint="cs"/>
          <w:color w:val="000000" w:themeColor="text1"/>
          <w:rtl/>
        </w:rPr>
        <w:t>ی</w:t>
      </w:r>
      <w:r w:rsidRPr="007F33B5">
        <w:rPr>
          <w:rFonts w:cs="B Nazanin" w:hint="eastAsia"/>
          <w:color w:val="000000" w:themeColor="text1"/>
          <w:rtl/>
        </w:rPr>
        <w:t>ه</w:t>
      </w:r>
      <w:r w:rsidRPr="007F33B5">
        <w:rPr>
          <w:rFonts w:cs="B Nazanin"/>
          <w:color w:val="000000" w:themeColor="text1"/>
          <w:rtl/>
        </w:rPr>
        <w:t xml:space="preserve"> به مبلغ ..................ر</w:t>
      </w:r>
      <w:r w:rsidRPr="007F33B5">
        <w:rPr>
          <w:rFonts w:cs="B Nazanin" w:hint="cs"/>
          <w:color w:val="000000" w:themeColor="text1"/>
          <w:rtl/>
        </w:rPr>
        <w:t>ی</w:t>
      </w:r>
      <w:r w:rsidRPr="007F33B5">
        <w:rPr>
          <w:rFonts w:cs="B Nazanin" w:hint="eastAsia"/>
          <w:color w:val="000000" w:themeColor="text1"/>
          <w:rtl/>
        </w:rPr>
        <w:t>ال</w:t>
      </w:r>
      <w:r w:rsidRPr="007F33B5">
        <w:rPr>
          <w:rFonts w:cs="B Nazanin"/>
          <w:color w:val="000000" w:themeColor="text1"/>
          <w:rtl/>
        </w:rPr>
        <w:t xml:space="preserve"> تحو</w:t>
      </w:r>
      <w:r w:rsidRPr="007F33B5">
        <w:rPr>
          <w:rFonts w:cs="B Nazanin" w:hint="cs"/>
          <w:color w:val="000000" w:themeColor="text1"/>
          <w:rtl/>
        </w:rPr>
        <w:t>ی</w:t>
      </w:r>
      <w:r w:rsidRPr="007F33B5">
        <w:rPr>
          <w:rFonts w:cs="B Nazanin" w:hint="eastAsia"/>
          <w:color w:val="000000" w:themeColor="text1"/>
          <w:rtl/>
        </w:rPr>
        <w:t>ل</w:t>
      </w:r>
      <w:r w:rsidRPr="007F33B5">
        <w:rPr>
          <w:rFonts w:cs="B Nazanin"/>
          <w:color w:val="000000" w:themeColor="text1"/>
          <w:rtl/>
        </w:rPr>
        <w:t xml:space="preserve"> موجر نما</w:t>
      </w:r>
      <w:r w:rsidRPr="007F33B5">
        <w:rPr>
          <w:rFonts w:cs="B Nazanin" w:hint="cs"/>
          <w:color w:val="000000" w:themeColor="text1"/>
          <w:rtl/>
        </w:rPr>
        <w:t>ی</w:t>
      </w:r>
      <w:r w:rsidRPr="007F33B5">
        <w:rPr>
          <w:rFonts w:cs="B Nazanin" w:hint="eastAsia"/>
          <w:color w:val="000000" w:themeColor="text1"/>
          <w:rtl/>
        </w:rPr>
        <w:t>د</w:t>
      </w:r>
      <w:r w:rsidRPr="007F33B5">
        <w:rPr>
          <w:rFonts w:cs="B Nazanin"/>
          <w:color w:val="000000" w:themeColor="text1"/>
          <w:rtl/>
        </w:rPr>
        <w:t xml:space="preserve">.  </w:t>
      </w:r>
    </w:p>
    <w:p w14:paraId="4ADBE4A1" w14:textId="2FA716AB" w:rsidR="009B3A02" w:rsidRDefault="009B3A02" w:rsidP="00B57491">
      <w:pPr>
        <w:pStyle w:val="ListParagraph"/>
        <w:numPr>
          <w:ilvl w:val="0"/>
          <w:numId w:val="28"/>
        </w:numPr>
        <w:tabs>
          <w:tab w:val="left" w:pos="283"/>
        </w:tabs>
        <w:spacing w:line="276" w:lineRule="auto"/>
        <w:ind w:left="424" w:hanging="567"/>
        <w:jc w:val="both"/>
        <w:rPr>
          <w:rFonts w:ascii="Calibri" w:eastAsia="Calibri" w:hAnsi="Calibri" w:cs="B Nazanin"/>
          <w:color w:val="000000"/>
          <w:sz w:val="22"/>
          <w:szCs w:val="22"/>
          <w:lang w:bidi="fa-IR"/>
        </w:rPr>
      </w:pPr>
      <w:r w:rsidRPr="007F33B5">
        <w:rPr>
          <w:rFonts w:cs="B Nazanin"/>
          <w:color w:val="000000" w:themeColor="text1"/>
          <w:rtl/>
        </w:rPr>
        <w:t>کارشناسان ستاد</w:t>
      </w:r>
      <w:r w:rsidRPr="007F33B5">
        <w:rPr>
          <w:rFonts w:cs="B Nazanin" w:hint="cs"/>
          <w:color w:val="000000" w:themeColor="text1"/>
          <w:rtl/>
        </w:rPr>
        <w:t>ی</w:t>
      </w:r>
      <w:r w:rsidRPr="007F33B5">
        <w:rPr>
          <w:rFonts w:cs="B Nazanin"/>
          <w:color w:val="000000" w:themeColor="text1"/>
          <w:rtl/>
        </w:rPr>
        <w:t xml:space="preserve"> دانشگاه اعم از معاونت ها، حراست ، بازرس</w:t>
      </w:r>
      <w:r w:rsidRPr="007F33B5">
        <w:rPr>
          <w:rFonts w:cs="B Nazanin" w:hint="cs"/>
          <w:color w:val="000000" w:themeColor="text1"/>
          <w:rtl/>
        </w:rPr>
        <w:t>ی</w:t>
      </w:r>
      <w:r w:rsidRPr="007F33B5">
        <w:rPr>
          <w:rFonts w:cs="B Nazanin"/>
          <w:color w:val="000000" w:themeColor="text1"/>
          <w:rtl/>
        </w:rPr>
        <w:t xml:space="preserve"> ، امور قراردادها ، حقوق</w:t>
      </w:r>
      <w:r w:rsidRPr="007F33B5">
        <w:rPr>
          <w:rFonts w:cs="B Nazanin" w:hint="cs"/>
          <w:color w:val="000000" w:themeColor="text1"/>
          <w:rtl/>
        </w:rPr>
        <w:t>ی</w:t>
      </w:r>
      <w:r w:rsidRPr="007F33B5">
        <w:rPr>
          <w:rFonts w:cs="B Nazanin"/>
          <w:color w:val="000000" w:themeColor="text1"/>
          <w:rtl/>
        </w:rPr>
        <w:t xml:space="preserve"> و ... دارا</w:t>
      </w:r>
      <w:r w:rsidRPr="007F33B5">
        <w:rPr>
          <w:rFonts w:cs="B Nazanin" w:hint="cs"/>
          <w:color w:val="000000" w:themeColor="text1"/>
          <w:rtl/>
        </w:rPr>
        <w:t>ی</w:t>
      </w:r>
      <w:r w:rsidRPr="007F33B5">
        <w:rPr>
          <w:rFonts w:cs="B Nazanin"/>
          <w:color w:val="000000" w:themeColor="text1"/>
          <w:rtl/>
        </w:rPr>
        <w:t xml:space="preserve"> حق نظارت</w:t>
      </w:r>
      <w:r w:rsidRPr="007F33B5">
        <w:rPr>
          <w:rFonts w:cs="B Nazanin" w:hint="cs"/>
          <w:color w:val="000000" w:themeColor="text1"/>
          <w:rtl/>
        </w:rPr>
        <w:t>ی</w:t>
      </w:r>
      <w:r w:rsidRPr="007F33B5">
        <w:rPr>
          <w:rFonts w:cs="B Nazanin"/>
          <w:color w:val="000000" w:themeColor="text1"/>
          <w:rtl/>
        </w:rPr>
        <w:t xml:space="preserve"> و</w:t>
      </w:r>
      <w:r w:rsidRPr="007F33B5">
        <w:rPr>
          <w:rFonts w:cs="B Nazanin" w:hint="cs"/>
          <w:color w:val="000000" w:themeColor="text1"/>
          <w:rtl/>
        </w:rPr>
        <w:t>ی</w:t>
      </w:r>
      <w:r w:rsidRPr="007F33B5">
        <w:rPr>
          <w:rFonts w:cs="B Nazanin" w:hint="eastAsia"/>
          <w:color w:val="000000" w:themeColor="text1"/>
          <w:rtl/>
        </w:rPr>
        <w:t>ژه</w:t>
      </w:r>
      <w:r w:rsidRPr="007F33B5">
        <w:rPr>
          <w:rFonts w:cs="B Nazanin"/>
          <w:color w:val="000000" w:themeColor="text1"/>
          <w:rtl/>
        </w:rPr>
        <w:t xml:space="preserve"> بوده و تذکرات ا</w:t>
      </w:r>
      <w:r w:rsidRPr="007F33B5">
        <w:rPr>
          <w:rFonts w:cs="B Nazanin" w:hint="cs"/>
          <w:color w:val="000000" w:themeColor="text1"/>
          <w:rtl/>
        </w:rPr>
        <w:t>ی</w:t>
      </w:r>
      <w:r w:rsidRPr="007F33B5">
        <w:rPr>
          <w:rFonts w:cs="B Nazanin" w:hint="eastAsia"/>
          <w:color w:val="000000" w:themeColor="text1"/>
          <w:rtl/>
        </w:rPr>
        <w:t>شان</w:t>
      </w:r>
      <w:r w:rsidRPr="007F33B5">
        <w:rPr>
          <w:rFonts w:cs="B Nazanin"/>
          <w:color w:val="000000" w:themeColor="text1"/>
          <w:rtl/>
        </w:rPr>
        <w:t xml:space="preserve"> برا</w:t>
      </w:r>
      <w:r w:rsidRPr="007F33B5">
        <w:rPr>
          <w:rFonts w:cs="B Nazanin" w:hint="cs"/>
          <w:color w:val="000000" w:themeColor="text1"/>
          <w:rtl/>
        </w:rPr>
        <w:t>ی</w:t>
      </w:r>
      <w:r w:rsidRPr="007F33B5">
        <w:rPr>
          <w:rFonts w:cs="B Nazanin"/>
          <w:color w:val="000000" w:themeColor="text1"/>
          <w:rtl/>
        </w:rPr>
        <w:t xml:space="preserve"> </w:t>
      </w:r>
      <w:r w:rsidR="00B57491">
        <w:rPr>
          <w:rFonts w:cs="B Nazanin" w:hint="cs"/>
          <w:color w:val="000000" w:themeColor="text1"/>
          <w:rtl/>
        </w:rPr>
        <w:t>مستاجر</w:t>
      </w:r>
      <w:r w:rsidRPr="007F33B5">
        <w:rPr>
          <w:rFonts w:cs="B Nazanin"/>
          <w:color w:val="000000" w:themeColor="text1"/>
          <w:rtl/>
        </w:rPr>
        <w:t xml:space="preserve"> قرارداد لازم الاجرا م</w:t>
      </w:r>
      <w:r w:rsidRPr="007F33B5">
        <w:rPr>
          <w:rFonts w:cs="B Nazanin" w:hint="cs"/>
          <w:color w:val="000000" w:themeColor="text1"/>
          <w:rtl/>
        </w:rPr>
        <w:t>ی</w:t>
      </w:r>
      <w:r w:rsidRPr="007F33B5">
        <w:rPr>
          <w:rFonts w:cs="B Nazanin"/>
          <w:color w:val="000000" w:themeColor="text1"/>
          <w:rtl/>
        </w:rPr>
        <w:t xml:space="preserve"> باشد.</w:t>
      </w:r>
    </w:p>
    <w:p w14:paraId="381D5A11" w14:textId="208119A5" w:rsidR="00453AEF" w:rsidRPr="00D47A5E" w:rsidRDefault="00453AEF" w:rsidP="00D47A5E">
      <w:pPr>
        <w:tabs>
          <w:tab w:val="left" w:pos="283"/>
        </w:tabs>
        <w:spacing w:line="276" w:lineRule="auto"/>
        <w:ind w:left="360"/>
        <w:jc w:val="both"/>
        <w:rPr>
          <w:rFonts w:ascii="Calibri" w:eastAsia="Calibri" w:hAnsi="Calibri" w:cs="B Nazanin"/>
          <w:color w:val="FF0000"/>
          <w:sz w:val="22"/>
          <w:szCs w:val="22"/>
          <w:rtl/>
          <w:lang w:bidi="fa-IR"/>
        </w:rPr>
      </w:pPr>
      <w:r w:rsidRPr="00D47A5E">
        <w:rPr>
          <w:rFonts w:ascii="Calibri" w:eastAsia="Calibri" w:hAnsi="Calibri" w:cs="B Nazanin" w:hint="cs"/>
          <w:color w:val="FF0000"/>
          <w:sz w:val="22"/>
          <w:szCs w:val="22"/>
          <w:rtl/>
          <w:lang w:bidi="fa-IR"/>
        </w:rPr>
        <w:t xml:space="preserve"> </w:t>
      </w:r>
    </w:p>
    <w:p w14:paraId="70DED60B" w14:textId="03EE85E4" w:rsidR="00901031" w:rsidRPr="00B14E9D" w:rsidRDefault="00901031" w:rsidP="00F01A12">
      <w:pPr>
        <w:ind w:left="720" w:hanging="720"/>
        <w:contextualSpacing/>
        <w:jc w:val="both"/>
        <w:rPr>
          <w:rFonts w:cs="B Titr"/>
          <w:color w:val="000000" w:themeColor="text1"/>
          <w:u w:val="single"/>
          <w:rtl/>
        </w:rPr>
      </w:pPr>
      <w:r w:rsidRPr="00B14E9D">
        <w:rPr>
          <w:rFonts w:cs="B Titr" w:hint="cs"/>
          <w:color w:val="000000" w:themeColor="text1"/>
          <w:u w:val="single"/>
          <w:rtl/>
        </w:rPr>
        <w:t xml:space="preserve">ماده </w:t>
      </w:r>
      <w:r w:rsidR="00601B3A">
        <w:rPr>
          <w:rFonts w:cs="B Titr" w:hint="cs"/>
          <w:color w:val="000000" w:themeColor="text1"/>
          <w:u w:val="single"/>
          <w:rtl/>
        </w:rPr>
        <w:t xml:space="preserve">10 - </w:t>
      </w:r>
      <w:r w:rsidRPr="00B14E9D">
        <w:rPr>
          <w:rFonts w:cs="B Titr" w:hint="cs"/>
          <w:color w:val="000000" w:themeColor="text1"/>
          <w:u w:val="single"/>
          <w:rtl/>
        </w:rPr>
        <w:t xml:space="preserve"> پایش و نظارت</w:t>
      </w:r>
      <w:r w:rsidR="00B14E9D" w:rsidRPr="00B14E9D">
        <w:rPr>
          <w:rFonts w:cs="B Titr" w:hint="cs"/>
          <w:color w:val="000000" w:themeColor="text1"/>
          <w:u w:val="single"/>
          <w:rtl/>
        </w:rPr>
        <w:t>:</w:t>
      </w:r>
    </w:p>
    <w:p w14:paraId="2FC650DE" w14:textId="35A9D25A" w:rsidR="00901031" w:rsidRDefault="00C15388" w:rsidP="0001452E">
      <w:pPr>
        <w:pStyle w:val="ListParagraph"/>
        <w:widowControl w:val="0"/>
        <w:numPr>
          <w:ilvl w:val="0"/>
          <w:numId w:val="30"/>
        </w:numPr>
        <w:ind w:left="283" w:hanging="426"/>
        <w:jc w:val="both"/>
        <w:rPr>
          <w:rFonts w:cs="B Nazanin"/>
          <w:color w:val="000000" w:themeColor="text1"/>
        </w:rPr>
      </w:pPr>
      <w:r>
        <w:rPr>
          <w:rFonts w:cs="B Nazanin" w:hint="cs"/>
          <w:color w:val="000000" w:themeColor="text1"/>
          <w:rtl/>
        </w:rPr>
        <w:t xml:space="preserve">موجر موظف است بر نحوه کار، مستندسازی و کیفیت ارائه خدمات مستاجر نظارت نماید. </w:t>
      </w:r>
      <w:r w:rsidR="006146C4">
        <w:rPr>
          <w:rFonts w:cs="B Nazanin" w:hint="cs"/>
          <w:color w:val="000000" w:themeColor="text1"/>
          <w:rtl/>
        </w:rPr>
        <w:t xml:space="preserve">نظارت و پایش مستمر عملکرد مستاجر به عهده ناظر معرفی شده از سوی </w:t>
      </w:r>
      <w:r w:rsidR="00313F7E">
        <w:rPr>
          <w:rFonts w:cs="B Nazanin" w:hint="cs"/>
          <w:color w:val="000000" w:themeColor="text1"/>
          <w:rtl/>
        </w:rPr>
        <w:t>موجر است و مستاجر موظف به همکاری بدون قید و شرط با ناظر می باشد</w:t>
      </w:r>
      <w:r w:rsidR="00901031" w:rsidRPr="00E80E82">
        <w:rPr>
          <w:rFonts w:cs="B Nazanin" w:hint="cs"/>
          <w:color w:val="000000" w:themeColor="text1"/>
          <w:rtl/>
        </w:rPr>
        <w:t>.</w:t>
      </w:r>
      <w:r w:rsidR="00313F7E">
        <w:rPr>
          <w:rFonts w:cs="B Nazanin" w:hint="cs"/>
          <w:color w:val="000000" w:themeColor="text1"/>
          <w:rtl/>
        </w:rPr>
        <w:t xml:space="preserve"> پایش و نظارت عالیه به عهده کارشناسان معاونت درمان می باشد. معاونت درمان موظف است در پایان هر سال نتایج پایش خود و نقاط قوت و ضعف برنامه را از طریق نامه کتبی به بیمارستان ....................................... اعلام نماید.</w:t>
      </w:r>
    </w:p>
    <w:p w14:paraId="6EAC07FE" w14:textId="18CB3521" w:rsidR="00901031" w:rsidRPr="00E80E82" w:rsidRDefault="00901031" w:rsidP="0001452E">
      <w:pPr>
        <w:pStyle w:val="ListParagraph"/>
        <w:widowControl w:val="0"/>
        <w:numPr>
          <w:ilvl w:val="0"/>
          <w:numId w:val="30"/>
        </w:numPr>
        <w:ind w:left="283" w:hanging="426"/>
        <w:jc w:val="both"/>
        <w:rPr>
          <w:rFonts w:cs="B Nazanin"/>
          <w:color w:val="000000" w:themeColor="text1"/>
          <w:rtl/>
        </w:rPr>
      </w:pPr>
      <w:r w:rsidRPr="00E80E82">
        <w:rPr>
          <w:rFonts w:cs="B Nazanin" w:hint="cs"/>
          <w:color w:val="000000" w:themeColor="text1"/>
          <w:rtl/>
        </w:rPr>
        <w:t>بر اساس ارزشیابی کمی و کیفی عملکرد و با استفاده از چک لیست نظارتی، ادامه همکاری با مستاجر به شرح ذیل اعلام می</w:t>
      </w:r>
      <w:r w:rsidRPr="00E80E82">
        <w:rPr>
          <w:rFonts w:cs="B Nazanin"/>
          <w:color w:val="000000" w:themeColor="text1"/>
          <w:rtl/>
        </w:rPr>
        <w:softHyphen/>
      </w:r>
      <w:r w:rsidR="00F01A12" w:rsidRPr="00E80E82">
        <w:rPr>
          <w:rFonts w:cs="B Nazanin" w:hint="cs"/>
          <w:color w:val="000000" w:themeColor="text1"/>
          <w:rtl/>
        </w:rPr>
        <w:t xml:space="preserve"> </w:t>
      </w:r>
      <w:r w:rsidRPr="00E80E82">
        <w:rPr>
          <w:rFonts w:cs="B Nazanin" w:hint="cs"/>
          <w:color w:val="000000" w:themeColor="text1"/>
          <w:rtl/>
        </w:rPr>
        <w:t>گردد:</w:t>
      </w:r>
    </w:p>
    <w:p w14:paraId="58BB9E2C" w14:textId="77777777" w:rsidR="00901031" w:rsidRPr="004F5C52" w:rsidRDefault="00901031" w:rsidP="0001452E">
      <w:pPr>
        <w:ind w:left="708" w:hanging="425"/>
        <w:jc w:val="both"/>
        <w:rPr>
          <w:rFonts w:cs="B Nazanin"/>
          <w:color w:val="000000" w:themeColor="text1"/>
          <w:rtl/>
        </w:rPr>
      </w:pPr>
      <w:r w:rsidRPr="004F5C52">
        <w:rPr>
          <w:rFonts w:cs="B Nazanin" w:hint="cs"/>
          <w:color w:val="000000" w:themeColor="text1"/>
          <w:rtl/>
        </w:rPr>
        <w:t>الف) کسب نمره ارزشیابی عملکرد معادل 81 تا 100 درصد نسبت به وضعیت قبل از واگذاری، مطلوب است.</w:t>
      </w:r>
    </w:p>
    <w:p w14:paraId="30AFE46A" w14:textId="77777777" w:rsidR="00901031" w:rsidRPr="004F5C52" w:rsidRDefault="00901031" w:rsidP="0001452E">
      <w:pPr>
        <w:ind w:left="708" w:hanging="425"/>
        <w:jc w:val="both"/>
        <w:rPr>
          <w:rFonts w:cs="B Nazanin"/>
          <w:color w:val="000000" w:themeColor="text1"/>
          <w:rtl/>
        </w:rPr>
      </w:pPr>
      <w:r w:rsidRPr="004F5C52">
        <w:rPr>
          <w:rFonts w:cs="B Nazanin" w:hint="cs"/>
          <w:color w:val="000000" w:themeColor="text1"/>
          <w:rtl/>
        </w:rPr>
        <w:t>ب) کسب نمره ارزشیابی عملکرد معادل 81 تا 60درصد نسبت به وضعیت قبل از واگذاری، نسبتا مطلوب است.</w:t>
      </w:r>
    </w:p>
    <w:p w14:paraId="66DA7598" w14:textId="054F389D" w:rsidR="00900CDF" w:rsidRDefault="00901031" w:rsidP="0001452E">
      <w:pPr>
        <w:spacing w:after="240"/>
        <w:ind w:left="708" w:hanging="425"/>
        <w:jc w:val="both"/>
        <w:rPr>
          <w:rFonts w:cs="B Nazanin"/>
          <w:color w:val="000000" w:themeColor="text1"/>
          <w:rtl/>
        </w:rPr>
      </w:pPr>
      <w:r w:rsidRPr="00BB107B">
        <w:rPr>
          <w:rFonts w:cs="B Nazanin" w:hint="cs"/>
          <w:color w:val="000000" w:themeColor="text1"/>
          <w:rtl/>
        </w:rPr>
        <w:t xml:space="preserve">پ) کسب نمره ارزشیابی عملکرد کمتر از 60 درصد نسبت به وضعیت قبل از واگذاری نامطلوب است و مطابق </w:t>
      </w:r>
      <w:r w:rsidR="00AB6293" w:rsidRPr="00BB107B">
        <w:rPr>
          <w:rFonts w:cs="B Nazanin" w:hint="cs"/>
          <w:color w:val="000000" w:themeColor="text1"/>
          <w:rtl/>
        </w:rPr>
        <w:t xml:space="preserve">با موارد فسخ قرارداد در ماده 12 </w:t>
      </w:r>
      <w:r w:rsidRPr="00BB107B">
        <w:rPr>
          <w:rFonts w:cs="B Nazanin" w:hint="cs"/>
          <w:color w:val="000000" w:themeColor="text1"/>
          <w:rtl/>
        </w:rPr>
        <w:t>اقدام توسط موجر می</w:t>
      </w:r>
      <w:r w:rsidRPr="00BB107B">
        <w:rPr>
          <w:rFonts w:cs="B Nazanin"/>
          <w:color w:val="000000" w:themeColor="text1"/>
          <w:rtl/>
        </w:rPr>
        <w:softHyphen/>
      </w:r>
      <w:r w:rsidRPr="00BB107B">
        <w:rPr>
          <w:rFonts w:cs="B Nazanin" w:hint="cs"/>
          <w:color w:val="000000" w:themeColor="text1"/>
          <w:rtl/>
        </w:rPr>
        <w:t>گردد.</w:t>
      </w:r>
    </w:p>
    <w:p w14:paraId="65DE462C" w14:textId="74F6E635" w:rsidR="00901031" w:rsidRPr="00B14E9D" w:rsidRDefault="00901031" w:rsidP="00F33419">
      <w:pPr>
        <w:ind w:left="720" w:hanging="720"/>
        <w:jc w:val="both"/>
        <w:rPr>
          <w:rFonts w:cs="B Titr"/>
          <w:color w:val="000000" w:themeColor="text1"/>
          <w:u w:val="single"/>
          <w:rtl/>
        </w:rPr>
      </w:pPr>
      <w:r w:rsidRPr="00B14E9D">
        <w:rPr>
          <w:rFonts w:cs="B Titr"/>
          <w:color w:val="000000" w:themeColor="text1"/>
          <w:u w:val="single"/>
          <w:rtl/>
        </w:rPr>
        <w:t>ماده</w:t>
      </w:r>
      <w:r w:rsidRPr="00B14E9D">
        <w:rPr>
          <w:rFonts w:cs="B Titr" w:hint="cs"/>
          <w:color w:val="000000" w:themeColor="text1"/>
          <w:u w:val="single"/>
          <w:rtl/>
        </w:rPr>
        <w:t xml:space="preserve"> </w:t>
      </w:r>
      <w:r w:rsidR="00CF2DF2">
        <w:rPr>
          <w:rFonts w:cs="B Titr" w:hint="cs"/>
          <w:color w:val="000000" w:themeColor="text1"/>
          <w:u w:val="single"/>
          <w:rtl/>
        </w:rPr>
        <w:t>11 -</w:t>
      </w:r>
      <w:r w:rsidRPr="00B14E9D">
        <w:rPr>
          <w:rFonts w:cs="B Titr"/>
          <w:color w:val="000000" w:themeColor="text1"/>
          <w:u w:val="single"/>
          <w:rtl/>
        </w:rPr>
        <w:t xml:space="preserve"> ضمانت حسن</w:t>
      </w:r>
      <w:r w:rsidRPr="00B14E9D">
        <w:rPr>
          <w:rFonts w:cs="B Titr"/>
          <w:color w:val="000000" w:themeColor="text1"/>
          <w:u w:val="single"/>
        </w:rPr>
        <w:t xml:space="preserve"> </w:t>
      </w:r>
      <w:r w:rsidRPr="00B14E9D">
        <w:rPr>
          <w:rFonts w:cs="B Titr"/>
          <w:color w:val="000000" w:themeColor="text1"/>
          <w:u w:val="single"/>
          <w:rtl/>
        </w:rPr>
        <w:t>انجام</w:t>
      </w:r>
      <w:r w:rsidRPr="00B14E9D">
        <w:rPr>
          <w:rFonts w:cs="B Titr" w:hint="cs"/>
          <w:color w:val="000000" w:themeColor="text1"/>
          <w:u w:val="single"/>
          <w:rtl/>
        </w:rPr>
        <w:t xml:space="preserve"> تعهدات</w:t>
      </w:r>
      <w:r w:rsidR="00402752">
        <w:rPr>
          <w:rFonts w:cs="B Titr" w:hint="cs"/>
          <w:color w:val="000000" w:themeColor="text1"/>
          <w:u w:val="single"/>
          <w:rtl/>
        </w:rPr>
        <w:t xml:space="preserve"> و ضمانت اموال در اختیار</w:t>
      </w:r>
    </w:p>
    <w:p w14:paraId="1B36ECCA" w14:textId="2F68AFBA" w:rsidR="003B14B3" w:rsidRDefault="007720A6" w:rsidP="007720A6">
      <w:pPr>
        <w:pStyle w:val="ListParagraph"/>
        <w:numPr>
          <w:ilvl w:val="0"/>
          <w:numId w:val="31"/>
        </w:numPr>
        <w:tabs>
          <w:tab w:val="center" w:pos="424"/>
          <w:tab w:val="center" w:pos="563"/>
          <w:tab w:val="right" w:pos="851"/>
        </w:tabs>
        <w:spacing w:after="200" w:line="276" w:lineRule="auto"/>
        <w:ind w:left="424" w:hanging="567"/>
        <w:jc w:val="lowKashida"/>
        <w:rPr>
          <w:rFonts w:cs="B Nazanin"/>
        </w:rPr>
      </w:pPr>
      <w:r w:rsidRPr="007720A6">
        <w:rPr>
          <w:rFonts w:cs="B Nazanin" w:hint="cs"/>
          <w:rtl/>
        </w:rPr>
        <w:t>بر</w:t>
      </w:r>
      <w:r w:rsidR="003B14B3" w:rsidRPr="007720A6">
        <w:rPr>
          <w:rFonts w:cs="B Nazanin" w:hint="cs"/>
          <w:rtl/>
        </w:rPr>
        <w:t xml:space="preserve"> اساس آئین نامه تضمین برای معاملات دولتی و آئین نامه مالی و معاملاتی دانشگاههای علوم پزشکی مستاجر </w:t>
      </w:r>
      <w:r w:rsidR="003B14B3" w:rsidRPr="007720A6">
        <w:rPr>
          <w:rFonts w:ascii="Arial" w:hAnsi="Arial" w:cs="B Nazanin" w:hint="cs"/>
          <w:rtl/>
        </w:rPr>
        <w:t xml:space="preserve">موظف است جهت تضمین انجام مفاد قرارداد (حسن انجام تعهدات)، ضمانت نامه معتبر بانکی تا (20) برابر سقف معاملات متوسط به میزان 10 درصد و مازاد بر (20) برابر سقف معاملات متوسط 5 درصد کل مبلغ قرارداد را به موجر تسلیم نموده و یکماه پس از پایان قرارداد، در صورت رضایت از نحوه عملکرد توسط مدیریت ....................................... و پس از تسویه حساب نهایی به </w:t>
      </w:r>
      <w:r w:rsidR="003B14B3" w:rsidRPr="007720A6">
        <w:rPr>
          <w:rFonts w:cs="B Nazanin" w:hint="cs"/>
          <w:rtl/>
        </w:rPr>
        <w:t xml:space="preserve">مستاجر </w:t>
      </w:r>
      <w:r w:rsidR="003B14B3" w:rsidRPr="007720A6">
        <w:rPr>
          <w:rFonts w:ascii="Arial" w:hAnsi="Arial" w:cs="B Nazanin" w:hint="cs"/>
          <w:rtl/>
        </w:rPr>
        <w:t>قابل استرداد است. تنفیذ این قرارداد منوط به ارائه ضمانت نامه بانکی خواهد بود</w:t>
      </w:r>
      <w:r w:rsidR="003B14B3" w:rsidRPr="007720A6">
        <w:rPr>
          <w:rFonts w:cs="B Nazanin" w:hint="cs"/>
          <w:rtl/>
        </w:rPr>
        <w:t xml:space="preserve">. بدیهی است چنانچه مستاجر به تعهدات قانونی و قراردادی خود به هر دلیلی عمل </w:t>
      </w:r>
      <w:r w:rsidR="003B14B3" w:rsidRPr="007720A6">
        <w:rPr>
          <w:rFonts w:cs="B Nazanin" w:hint="cs"/>
          <w:rtl/>
        </w:rPr>
        <w:lastRenderedPageBreak/>
        <w:t>ننموده یا هر یک از مفاد قرارداد را بطور صحیح و کامل اجرا ننماید قرارداد بصورت یکجانبه منفسخ، تضمین های ماخوذه و تضمین انجام تعهدات به نفع موجر ضبط گردیده و وصول خواهد شد.</w:t>
      </w:r>
    </w:p>
    <w:p w14:paraId="2526BCF4" w14:textId="70B3A5DD" w:rsidR="003B14B3" w:rsidRDefault="003B14B3" w:rsidP="007720A6">
      <w:pPr>
        <w:pStyle w:val="ListParagraph"/>
        <w:numPr>
          <w:ilvl w:val="0"/>
          <w:numId w:val="31"/>
        </w:numPr>
        <w:tabs>
          <w:tab w:val="center" w:pos="424"/>
          <w:tab w:val="center" w:pos="563"/>
          <w:tab w:val="right" w:pos="851"/>
        </w:tabs>
        <w:spacing w:after="200" w:line="276" w:lineRule="auto"/>
        <w:ind w:left="424" w:hanging="567"/>
        <w:jc w:val="lowKashida"/>
        <w:rPr>
          <w:rFonts w:cs="B Nazanin"/>
        </w:rPr>
      </w:pPr>
      <w:r w:rsidRPr="007720A6">
        <w:rPr>
          <w:rFonts w:cs="B Nazanin" w:hint="cs"/>
          <w:rtl/>
        </w:rPr>
        <w:t>یک فقره ضمانت نامه بانکی به شماره ............ مورخ .................... به مبلغ ....................... ریال به حروف (......................) ریال بانک ................. شعبه ................. کدشعبه ........................ يا واريز وجه نقد به به شماره .............. مورخ ............  نزد بانک ................. تسلیم موجر گردید كه با رعايت مفاد قرارداد و پس از تسويه حساب كامل در پایان قرارداد و تاييد موجر به مستأجر مسترد مي‌گردد. تنفیذ این قرارداد منوط به سپردن تضمین فوق می باشد.</w:t>
      </w:r>
    </w:p>
    <w:p w14:paraId="5697A5CC" w14:textId="3E8ABADD" w:rsidR="00085677" w:rsidRPr="007720A6" w:rsidRDefault="007720A6" w:rsidP="007720A6">
      <w:pPr>
        <w:pStyle w:val="ListParagraph"/>
        <w:numPr>
          <w:ilvl w:val="0"/>
          <w:numId w:val="31"/>
        </w:numPr>
        <w:tabs>
          <w:tab w:val="center" w:pos="424"/>
          <w:tab w:val="center" w:pos="563"/>
          <w:tab w:val="right" w:pos="851"/>
        </w:tabs>
        <w:spacing w:after="200" w:line="276" w:lineRule="auto"/>
        <w:ind w:left="424" w:hanging="567"/>
        <w:jc w:val="lowKashida"/>
        <w:rPr>
          <w:rFonts w:cs="B Nazanin"/>
          <w:rtl/>
        </w:rPr>
      </w:pPr>
      <w:r>
        <w:rPr>
          <w:rFonts w:cs="B Nazanin" w:hint="cs"/>
          <w:rtl/>
        </w:rPr>
        <w:t>م</w:t>
      </w:r>
      <w:r w:rsidR="00085677" w:rsidRPr="007720A6">
        <w:rPr>
          <w:rFonts w:cs="B Nazanin" w:hint="cs"/>
          <w:rtl/>
        </w:rPr>
        <w:t>ستأجر موظف به حفظ و حراست از کلیه اموال در اختیار مطابق با لیست پیوست شماره .... می</w:t>
      </w:r>
      <w:r w:rsidR="00085677" w:rsidRPr="007720A6">
        <w:rPr>
          <w:rFonts w:cs="B Nazanin"/>
          <w:rtl/>
        </w:rPr>
        <w:softHyphen/>
      </w:r>
      <w:r w:rsidR="00085677" w:rsidRPr="007720A6">
        <w:rPr>
          <w:rFonts w:cs="B Nazanin" w:hint="cs"/>
          <w:rtl/>
        </w:rPr>
        <w:t xml:space="preserve">باشد. لذا بابت تضمین حفظ و نگهداری اموال تحویلی بر اساس صورتجلسه تنظیمی تحویل اموال به شماره ........... مورخ .......... ( پیوست شمارة............) ضمانتنامه معتبر بانکی </w:t>
      </w:r>
      <w:r w:rsidR="000E497A" w:rsidRPr="007720A6">
        <w:rPr>
          <w:rFonts w:cs="B Nazanin" w:hint="cs"/>
          <w:rtl/>
        </w:rPr>
        <w:t xml:space="preserve">(سفته با مجوز از ریاست محترم دانشگاه) </w:t>
      </w:r>
      <w:r w:rsidR="00085677" w:rsidRPr="007720A6">
        <w:rPr>
          <w:rFonts w:cs="B Nazanin" w:hint="cs"/>
          <w:rtl/>
        </w:rPr>
        <w:t>برابر اموال تحویلی (معادل................................) به شمارة...........................مورخ..............................به مبلغ................................ریال از مستأجر أخذ شد که در پایان مدت قرارداد و پس از تحویل کلیه وسایل و تجهیزات تحویلی به صورت سالم و آماده به کار به وی مسترد خواهد گردید، چنانچه خسارتی به اموال تحویلی وارد گردد از محل تضمینات و مطالبات و تضمین های ماخوذه و هر محل دیگر به نفع موجر کسر و وصول خواهد گردید، مستاجر در این خصوص حق هرگونه اعتراض را از خود سلب و ساقط نمود.</w:t>
      </w:r>
    </w:p>
    <w:p w14:paraId="12C079CD" w14:textId="070D6D19" w:rsidR="00901031" w:rsidRPr="0046752D" w:rsidRDefault="00901031" w:rsidP="003444B5">
      <w:pPr>
        <w:ind w:left="720" w:hanging="720"/>
        <w:contextualSpacing/>
        <w:jc w:val="both"/>
        <w:rPr>
          <w:rFonts w:cs="B Titr"/>
          <w:b/>
          <w:bCs/>
          <w:color w:val="000000" w:themeColor="text1"/>
          <w:u w:val="single"/>
          <w:rtl/>
          <w:lang w:bidi="fa-IR"/>
        </w:rPr>
      </w:pPr>
      <w:r w:rsidRPr="0046752D">
        <w:rPr>
          <w:rFonts w:cs="B Titr" w:hint="cs"/>
          <w:b/>
          <w:bCs/>
          <w:color w:val="000000" w:themeColor="text1"/>
          <w:u w:val="single"/>
          <w:rtl/>
          <w:lang w:bidi="fa-IR"/>
        </w:rPr>
        <w:t xml:space="preserve">ماده </w:t>
      </w:r>
      <w:r w:rsidR="00971ABE">
        <w:rPr>
          <w:rFonts w:cs="B Titr" w:hint="cs"/>
          <w:b/>
          <w:bCs/>
          <w:color w:val="000000" w:themeColor="text1"/>
          <w:u w:val="single"/>
          <w:rtl/>
          <w:lang w:bidi="fa-IR"/>
        </w:rPr>
        <w:t>12 -</w:t>
      </w:r>
      <w:r w:rsidRPr="0046752D">
        <w:rPr>
          <w:rFonts w:cs="B Titr" w:hint="cs"/>
          <w:b/>
          <w:bCs/>
          <w:color w:val="000000" w:themeColor="text1"/>
          <w:u w:val="single"/>
          <w:rtl/>
          <w:lang w:bidi="fa-IR"/>
        </w:rPr>
        <w:t xml:space="preserve"> شرايط فسخ قرارداد </w:t>
      </w:r>
      <w:r w:rsidR="0046752D" w:rsidRPr="0046752D">
        <w:rPr>
          <w:rFonts w:cs="B Titr" w:hint="cs"/>
          <w:b/>
          <w:bCs/>
          <w:color w:val="000000" w:themeColor="text1"/>
          <w:u w:val="single"/>
          <w:rtl/>
          <w:lang w:bidi="fa-IR"/>
        </w:rPr>
        <w:t>:</w:t>
      </w:r>
    </w:p>
    <w:p w14:paraId="7D0D5628" w14:textId="52AC6DF1" w:rsidR="00901031" w:rsidRDefault="003444B5" w:rsidP="003444B5">
      <w:pPr>
        <w:pStyle w:val="ListParagraph"/>
        <w:numPr>
          <w:ilvl w:val="0"/>
          <w:numId w:val="32"/>
        </w:numPr>
        <w:tabs>
          <w:tab w:val="left" w:pos="-993"/>
          <w:tab w:val="left" w:pos="566"/>
        </w:tabs>
        <w:ind w:left="283" w:hanging="426"/>
        <w:jc w:val="both"/>
        <w:rPr>
          <w:rFonts w:cs="B Nazanin"/>
          <w:color w:val="000000" w:themeColor="text1"/>
        </w:rPr>
      </w:pPr>
      <w:r w:rsidRPr="003444B5">
        <w:rPr>
          <w:rFonts w:cs="B Nazanin" w:hint="cs"/>
          <w:color w:val="000000" w:themeColor="text1"/>
          <w:rtl/>
        </w:rPr>
        <w:t>م</w:t>
      </w:r>
      <w:r w:rsidR="00901031" w:rsidRPr="003444B5">
        <w:rPr>
          <w:rFonts w:cs="B Nazanin"/>
          <w:color w:val="000000" w:themeColor="text1"/>
          <w:rtl/>
        </w:rPr>
        <w:t xml:space="preserve">وجر مي‌تواند </w:t>
      </w:r>
      <w:r w:rsidR="00901031" w:rsidRPr="003444B5">
        <w:rPr>
          <w:rFonts w:cs="B Nazanin" w:hint="cs"/>
          <w:color w:val="000000" w:themeColor="text1"/>
          <w:rtl/>
        </w:rPr>
        <w:t xml:space="preserve">در صورت </w:t>
      </w:r>
      <w:r w:rsidR="00901031" w:rsidRPr="003444B5">
        <w:rPr>
          <w:rFonts w:cs="B Nazanin"/>
          <w:color w:val="000000" w:themeColor="text1"/>
          <w:rtl/>
        </w:rPr>
        <w:t xml:space="preserve">نياز به در اختيار گرفتن </w:t>
      </w:r>
      <w:r w:rsidR="00901031" w:rsidRPr="003444B5">
        <w:rPr>
          <w:rFonts w:cs="B Nazanin" w:hint="cs"/>
          <w:color w:val="000000" w:themeColor="text1"/>
          <w:rtl/>
        </w:rPr>
        <w:t>موضوع قرارداد</w:t>
      </w:r>
      <w:r w:rsidR="00901031" w:rsidRPr="003444B5">
        <w:rPr>
          <w:rFonts w:cs="B Nazanin"/>
          <w:color w:val="000000" w:themeColor="text1"/>
          <w:rtl/>
        </w:rPr>
        <w:t xml:space="preserve"> قبل از اتمام مدت قرارداد</w:t>
      </w:r>
      <w:r w:rsidR="00901031" w:rsidRPr="003444B5">
        <w:rPr>
          <w:rFonts w:cs="B Nazanin" w:hint="cs"/>
          <w:color w:val="000000" w:themeColor="text1"/>
          <w:rtl/>
        </w:rPr>
        <w:t>،</w:t>
      </w:r>
      <w:r w:rsidR="00901031" w:rsidRPr="003444B5">
        <w:rPr>
          <w:rFonts w:cs="B Nazanin"/>
          <w:color w:val="000000" w:themeColor="text1"/>
          <w:rtl/>
        </w:rPr>
        <w:t xml:space="preserve"> ضمن </w:t>
      </w:r>
      <w:r w:rsidR="00901031" w:rsidRPr="003444B5">
        <w:rPr>
          <w:rFonts w:cs="B Nazanin" w:hint="cs"/>
          <w:color w:val="000000" w:themeColor="text1"/>
          <w:rtl/>
        </w:rPr>
        <w:t>اعلام</w:t>
      </w:r>
      <w:r w:rsidR="00901031" w:rsidRPr="003444B5">
        <w:rPr>
          <w:rFonts w:cs="B Nazanin"/>
          <w:color w:val="000000" w:themeColor="text1"/>
          <w:rtl/>
        </w:rPr>
        <w:t xml:space="preserve"> </w:t>
      </w:r>
      <w:r w:rsidR="00901031" w:rsidRPr="003444B5">
        <w:rPr>
          <w:rFonts w:cs="B Nazanin" w:hint="cs"/>
          <w:color w:val="000000" w:themeColor="text1"/>
          <w:rtl/>
        </w:rPr>
        <w:t xml:space="preserve">فرصت </w:t>
      </w:r>
      <w:r w:rsidR="00901031" w:rsidRPr="003444B5">
        <w:rPr>
          <w:rFonts w:cs="B Nazanin" w:hint="cs"/>
          <w:color w:val="000000" w:themeColor="text1"/>
          <w:u w:val="single"/>
          <w:rtl/>
        </w:rPr>
        <w:t>10</w:t>
      </w:r>
      <w:r w:rsidR="00901031" w:rsidRPr="003444B5">
        <w:rPr>
          <w:rFonts w:cs="B Nazanin"/>
          <w:color w:val="000000" w:themeColor="text1"/>
          <w:rtl/>
        </w:rPr>
        <w:t xml:space="preserve"> روزه به مستاجر براي تخليه </w:t>
      </w:r>
      <w:r w:rsidR="00901031" w:rsidRPr="003444B5">
        <w:rPr>
          <w:rFonts w:cs="B Nazanin" w:hint="cs"/>
          <w:color w:val="000000" w:themeColor="text1"/>
          <w:rtl/>
        </w:rPr>
        <w:t>و تحویل موضوع قرارداد</w:t>
      </w:r>
      <w:r w:rsidR="00901031" w:rsidRPr="003444B5">
        <w:rPr>
          <w:rFonts w:cs="B Nazanin"/>
          <w:color w:val="000000" w:themeColor="text1"/>
          <w:rtl/>
        </w:rPr>
        <w:t xml:space="preserve">، قرارداد را </w:t>
      </w:r>
      <w:r w:rsidR="00901031" w:rsidRPr="003444B5">
        <w:rPr>
          <w:rFonts w:cs="B Nazanin" w:hint="cs"/>
          <w:color w:val="000000" w:themeColor="text1"/>
          <w:rtl/>
        </w:rPr>
        <w:t>ي</w:t>
      </w:r>
      <w:r w:rsidR="00901031" w:rsidRPr="003444B5">
        <w:rPr>
          <w:rFonts w:cs="B Nazanin"/>
          <w:color w:val="000000" w:themeColor="text1"/>
          <w:rtl/>
        </w:rPr>
        <w:t xml:space="preserve">ك طرفه فسخ و به كار مستاجر خاتمه داده و مستاجر حق هيچگونه اعتراضي را نداشته و در صورت بروز </w:t>
      </w:r>
      <w:r w:rsidR="00901031" w:rsidRPr="003444B5">
        <w:rPr>
          <w:rFonts w:cs="B Nazanin" w:hint="cs"/>
          <w:color w:val="000000" w:themeColor="text1"/>
          <w:rtl/>
        </w:rPr>
        <w:t>خ</w:t>
      </w:r>
      <w:r w:rsidR="00901031" w:rsidRPr="003444B5">
        <w:rPr>
          <w:rFonts w:cs="B Nazanin"/>
          <w:color w:val="000000" w:themeColor="text1"/>
          <w:rtl/>
        </w:rPr>
        <w:t>ساراتي</w:t>
      </w:r>
      <w:r w:rsidR="00901031" w:rsidRPr="003444B5">
        <w:rPr>
          <w:rFonts w:cs="B Nazanin" w:hint="cs"/>
          <w:color w:val="000000" w:themeColor="text1"/>
          <w:rtl/>
        </w:rPr>
        <w:t xml:space="preserve"> از جانب مستاجر</w:t>
      </w:r>
      <w:r w:rsidR="00901031" w:rsidRPr="003444B5">
        <w:rPr>
          <w:rFonts w:cs="B Nazanin"/>
          <w:color w:val="000000" w:themeColor="text1"/>
          <w:rtl/>
        </w:rPr>
        <w:t xml:space="preserve">، موجر مي‌تواند مطالبه‌ي خسارت وارده را از محل ضبط ضمانت‌نامه حسن انجام </w:t>
      </w:r>
      <w:r w:rsidR="00901031" w:rsidRPr="003444B5">
        <w:rPr>
          <w:rFonts w:cs="B Nazanin" w:hint="cs"/>
          <w:color w:val="000000" w:themeColor="text1"/>
          <w:rtl/>
        </w:rPr>
        <w:t>تعهدات</w:t>
      </w:r>
      <w:r w:rsidR="00901031" w:rsidRPr="003444B5">
        <w:rPr>
          <w:rFonts w:cs="B Nazanin"/>
          <w:color w:val="000000" w:themeColor="text1"/>
          <w:rtl/>
        </w:rPr>
        <w:t xml:space="preserve"> مستاجر استيفاء بنمايد.</w:t>
      </w:r>
    </w:p>
    <w:p w14:paraId="03AF2E93" w14:textId="548467D5" w:rsidR="00901031" w:rsidRDefault="00901031" w:rsidP="003444B5">
      <w:pPr>
        <w:pStyle w:val="ListParagraph"/>
        <w:numPr>
          <w:ilvl w:val="0"/>
          <w:numId w:val="32"/>
        </w:numPr>
        <w:tabs>
          <w:tab w:val="left" w:pos="-993"/>
          <w:tab w:val="left" w:pos="566"/>
        </w:tabs>
        <w:ind w:left="283" w:hanging="426"/>
        <w:jc w:val="both"/>
        <w:rPr>
          <w:rFonts w:cs="B Nazanin"/>
          <w:color w:val="000000" w:themeColor="text1"/>
        </w:rPr>
      </w:pPr>
      <w:r w:rsidRPr="003444B5">
        <w:rPr>
          <w:rFonts w:cs="B Nazanin" w:hint="cs"/>
          <w:color w:val="000000" w:themeColor="text1"/>
          <w:rtl/>
        </w:rPr>
        <w:t xml:space="preserve">در صورتي كه موجر تشخيص دهد كه مستاجر موضوع قرارداد را به شخص ثالثي واگذار نموده يا در نحوه انجام كار قصور ورزيده و يا به دليلي از انجام موضوع قرارداد سرباز مي‌زند، در جهت جلوگيري از تضيع حقوق موجر نسبت به فسخ قرارداد و اخذ خسارت </w:t>
      </w:r>
      <w:r w:rsidRPr="003444B5">
        <w:rPr>
          <w:rFonts w:cs="B Nazanin"/>
          <w:color w:val="000000" w:themeColor="text1"/>
          <w:rtl/>
        </w:rPr>
        <w:t xml:space="preserve">از محل ضبط ضمانت‌نامه حسن انجام </w:t>
      </w:r>
      <w:r w:rsidRPr="003444B5">
        <w:rPr>
          <w:rFonts w:cs="B Nazanin" w:hint="cs"/>
          <w:color w:val="000000" w:themeColor="text1"/>
          <w:rtl/>
        </w:rPr>
        <w:t>تعهدات</w:t>
      </w:r>
      <w:r w:rsidRPr="003444B5">
        <w:rPr>
          <w:rFonts w:cs="B Nazanin"/>
          <w:color w:val="000000" w:themeColor="text1"/>
          <w:rtl/>
        </w:rPr>
        <w:t xml:space="preserve"> مستاجر </w:t>
      </w:r>
      <w:r w:rsidRPr="003444B5">
        <w:rPr>
          <w:rFonts w:cs="B Nazanin" w:hint="cs"/>
          <w:color w:val="000000" w:themeColor="text1"/>
          <w:rtl/>
        </w:rPr>
        <w:t>اقدام مي</w:t>
      </w:r>
      <w:r w:rsidRPr="003444B5">
        <w:rPr>
          <w:rFonts w:cs="B Nazanin"/>
          <w:color w:val="000000" w:themeColor="text1"/>
          <w:rtl/>
        </w:rPr>
        <w:softHyphen/>
      </w:r>
      <w:r w:rsidRPr="003444B5">
        <w:rPr>
          <w:rFonts w:cs="B Nazanin" w:hint="cs"/>
          <w:color w:val="000000" w:themeColor="text1"/>
          <w:rtl/>
        </w:rPr>
        <w:t>نمايد و مستاجر حق هيچگونه اعتراضي را ندارد.</w:t>
      </w:r>
    </w:p>
    <w:p w14:paraId="729A828F" w14:textId="3F014DAA" w:rsidR="000948EA" w:rsidRDefault="00901031" w:rsidP="003444B5">
      <w:pPr>
        <w:pStyle w:val="ListParagraph"/>
        <w:numPr>
          <w:ilvl w:val="0"/>
          <w:numId w:val="32"/>
        </w:numPr>
        <w:tabs>
          <w:tab w:val="left" w:pos="-993"/>
          <w:tab w:val="left" w:pos="566"/>
        </w:tabs>
        <w:ind w:left="283" w:hanging="426"/>
        <w:jc w:val="both"/>
        <w:rPr>
          <w:rFonts w:cs="B Nazanin"/>
          <w:color w:val="000000" w:themeColor="text1"/>
        </w:rPr>
      </w:pPr>
      <w:r w:rsidRPr="003444B5">
        <w:rPr>
          <w:rFonts w:cs="B Nazanin" w:hint="cs"/>
          <w:color w:val="000000" w:themeColor="text1"/>
          <w:rtl/>
        </w:rPr>
        <w:t>درصورتيكه مستاجر از مفاد اين قرارداد و قوانین، آیین نامه</w:t>
      </w:r>
      <w:r w:rsidRPr="003444B5">
        <w:rPr>
          <w:rFonts w:cs="B Nazanin"/>
          <w:color w:val="000000" w:themeColor="text1"/>
          <w:rtl/>
        </w:rPr>
        <w:softHyphen/>
      </w:r>
      <w:r w:rsidRPr="003444B5">
        <w:rPr>
          <w:rFonts w:cs="B Nazanin" w:hint="cs"/>
          <w:color w:val="000000" w:themeColor="text1"/>
          <w:rtl/>
        </w:rPr>
        <w:t>ها، ضوابط و دستور العمل</w:t>
      </w:r>
      <w:r w:rsidRPr="003444B5">
        <w:rPr>
          <w:rFonts w:cs="B Nazanin"/>
          <w:color w:val="000000" w:themeColor="text1"/>
          <w:rtl/>
        </w:rPr>
        <w:softHyphen/>
      </w:r>
      <w:r w:rsidRPr="003444B5">
        <w:rPr>
          <w:rFonts w:cs="B Nazanin" w:hint="cs"/>
          <w:color w:val="000000" w:themeColor="text1"/>
          <w:rtl/>
        </w:rPr>
        <w:t xml:space="preserve">های وزارت بهداشت، درمان و آموزش پزشكي و ابلاغیه های معاونت های زیر مجموعه دانشگاه و حراست تخطي نمايد و </w:t>
      </w:r>
      <w:r w:rsidR="000948EA" w:rsidRPr="003444B5">
        <w:rPr>
          <w:rFonts w:cs="B Nazanin" w:hint="cs"/>
          <w:color w:val="000000" w:themeColor="text1"/>
          <w:rtl/>
        </w:rPr>
        <w:t xml:space="preserve">در صورت احراز تخلف و یا پایین بودن سطح خدمات ارائه شده از سوی مستأجر، موجر پس از 2 اخطار کتبی </w:t>
      </w:r>
      <w:r w:rsidR="00AD2AEA" w:rsidRPr="003444B5">
        <w:rPr>
          <w:rFonts w:cs="B Nazanin" w:hint="cs"/>
          <w:color w:val="000000" w:themeColor="text1"/>
          <w:rtl/>
        </w:rPr>
        <w:t xml:space="preserve">قطعی </w:t>
      </w:r>
      <w:r w:rsidR="000948EA" w:rsidRPr="003444B5">
        <w:rPr>
          <w:rFonts w:cs="B Nazanin" w:hint="cs"/>
          <w:color w:val="000000" w:themeColor="text1"/>
          <w:rtl/>
        </w:rPr>
        <w:t>به فاصله یکماه و عدم بهبود و تغییر رویه در نحوه ارائه خدمات، با تشخیص موجر، قرارداد بصورت یکجانبه بدون نیاز به مراجعه به مراجع قضایی و اداری منفسخ، ضمانت حسن انجام تعهدات به نفع موجر ضبط و کلیه خسارات وارده به تشخیص موجر از مستأجر اخذ خواهد شد، مستاجر حق هرگونه اعتراضی را از خود سلب و ساقط نمود</w:t>
      </w:r>
    </w:p>
    <w:p w14:paraId="2C8F9AE4" w14:textId="54546245" w:rsidR="00901031" w:rsidRDefault="00901031" w:rsidP="003444B5">
      <w:pPr>
        <w:pStyle w:val="ListParagraph"/>
        <w:numPr>
          <w:ilvl w:val="0"/>
          <w:numId w:val="32"/>
        </w:numPr>
        <w:tabs>
          <w:tab w:val="left" w:pos="-993"/>
          <w:tab w:val="left" w:pos="566"/>
        </w:tabs>
        <w:ind w:left="283" w:hanging="426"/>
        <w:jc w:val="both"/>
        <w:rPr>
          <w:rFonts w:cs="B Nazanin"/>
          <w:color w:val="000000" w:themeColor="text1"/>
        </w:rPr>
      </w:pPr>
      <w:r w:rsidRPr="003444B5">
        <w:rPr>
          <w:rFonts w:cs="B Nazanin" w:hint="cs"/>
          <w:color w:val="000000" w:themeColor="text1"/>
          <w:rtl/>
        </w:rPr>
        <w:t>در صورت تشخیص موجر و با اعلام وزارت کار و امور اجتماعی مبنی بر عدم رعایت پرداختهای قانونی و حقوق حقه پرسنل و عدم پرداخت توسط مستاجر، با رعایت مقررات مربوطه، موجر می</w:t>
      </w:r>
      <w:r w:rsidRPr="003444B5">
        <w:rPr>
          <w:rFonts w:cs="B Nazanin"/>
          <w:color w:val="000000" w:themeColor="text1"/>
          <w:rtl/>
        </w:rPr>
        <w:softHyphen/>
      </w:r>
      <w:r w:rsidRPr="003444B5">
        <w:rPr>
          <w:rFonts w:cs="B Nazanin" w:hint="cs"/>
          <w:color w:val="000000" w:themeColor="text1"/>
          <w:rtl/>
        </w:rPr>
        <w:t>تواند نسبت به عین مبلغ جریمه از مطالبات مستاجر کسر نماید.</w:t>
      </w:r>
    </w:p>
    <w:p w14:paraId="1C35E8E2" w14:textId="4A7CB099" w:rsidR="00901031" w:rsidRDefault="00901031" w:rsidP="003444B5">
      <w:pPr>
        <w:pStyle w:val="ListParagraph"/>
        <w:numPr>
          <w:ilvl w:val="0"/>
          <w:numId w:val="32"/>
        </w:numPr>
        <w:tabs>
          <w:tab w:val="left" w:pos="-993"/>
          <w:tab w:val="left" w:pos="566"/>
        </w:tabs>
        <w:ind w:left="283" w:hanging="426"/>
        <w:jc w:val="both"/>
        <w:rPr>
          <w:rFonts w:cs="B Nazanin"/>
          <w:color w:val="000000" w:themeColor="text1"/>
        </w:rPr>
      </w:pPr>
      <w:r w:rsidRPr="003444B5">
        <w:rPr>
          <w:rFonts w:cs="B Nazanin" w:hint="cs"/>
          <w:color w:val="000000" w:themeColor="text1"/>
          <w:rtl/>
        </w:rPr>
        <w:t>در صورت اثبات جعلي بودن مدارك ارسال شده جهت عقد قرارداد توسط مستاجر، قرارداد به صورت يك طرفه از سوي موجر فسخ و مطالبات، ضمانت انجام تعهدات  مستاجر  به نفع موجر ضبط و وصول می</w:t>
      </w:r>
      <w:r w:rsidRPr="003444B5">
        <w:rPr>
          <w:rFonts w:cs="B Nazanin"/>
          <w:color w:val="000000" w:themeColor="text1"/>
          <w:rtl/>
        </w:rPr>
        <w:softHyphen/>
      </w:r>
      <w:r w:rsidRPr="003444B5">
        <w:rPr>
          <w:rFonts w:cs="B Nazanin" w:hint="cs"/>
          <w:color w:val="000000" w:themeColor="text1"/>
          <w:rtl/>
        </w:rPr>
        <w:t>گردد.</w:t>
      </w:r>
    </w:p>
    <w:p w14:paraId="5B33E796" w14:textId="0424AB3D" w:rsidR="00483BE5" w:rsidRDefault="00483BE5" w:rsidP="003444B5">
      <w:pPr>
        <w:pStyle w:val="ListParagraph"/>
        <w:numPr>
          <w:ilvl w:val="0"/>
          <w:numId w:val="32"/>
        </w:numPr>
        <w:tabs>
          <w:tab w:val="left" w:pos="-993"/>
          <w:tab w:val="left" w:pos="566"/>
        </w:tabs>
        <w:ind w:left="283" w:hanging="426"/>
        <w:jc w:val="both"/>
        <w:rPr>
          <w:rFonts w:cs="B Nazanin"/>
          <w:color w:val="000000" w:themeColor="text1"/>
        </w:rPr>
      </w:pPr>
      <w:r w:rsidRPr="003444B5">
        <w:rPr>
          <w:rFonts w:cs="B Nazanin" w:hint="cs"/>
          <w:color w:val="000000" w:themeColor="text1"/>
          <w:rtl/>
        </w:rPr>
        <w:lastRenderedPageBreak/>
        <w:t>در صورت عدم رضایت مراجعین از ارایه خدمات، در صورت تایید کارشناس ناظر ( استناد به گزارشها)، موجر مجاز است به صورت یک جانبه نسبت به</w:t>
      </w:r>
      <w:r w:rsidR="00991E6B" w:rsidRPr="003444B5">
        <w:rPr>
          <w:rFonts w:cs="B Nazanin" w:hint="cs"/>
          <w:color w:val="000000" w:themeColor="text1"/>
          <w:rtl/>
        </w:rPr>
        <w:t xml:space="preserve"> </w:t>
      </w:r>
      <w:r w:rsidRPr="003444B5">
        <w:rPr>
          <w:rFonts w:cs="B Nazanin" w:hint="cs"/>
          <w:color w:val="000000" w:themeColor="text1"/>
          <w:rtl/>
        </w:rPr>
        <w:t xml:space="preserve"> </w:t>
      </w:r>
      <w:r w:rsidR="00991E6B" w:rsidRPr="003444B5">
        <w:rPr>
          <w:rFonts w:cs="B Nazanin" w:hint="cs"/>
          <w:color w:val="000000" w:themeColor="text1"/>
          <w:rtl/>
        </w:rPr>
        <w:t>فسخ</w:t>
      </w:r>
      <w:r w:rsidRPr="003444B5">
        <w:rPr>
          <w:rFonts w:cs="B Nazanin" w:hint="cs"/>
          <w:color w:val="000000" w:themeColor="text1"/>
          <w:rtl/>
        </w:rPr>
        <w:t xml:space="preserve">  اقدام نماید.</w:t>
      </w:r>
    </w:p>
    <w:p w14:paraId="71485C40" w14:textId="3D8C7501" w:rsidR="002B1A89" w:rsidRDefault="002B1A89" w:rsidP="003444B5">
      <w:pPr>
        <w:pStyle w:val="ListParagraph"/>
        <w:numPr>
          <w:ilvl w:val="0"/>
          <w:numId w:val="32"/>
        </w:numPr>
        <w:tabs>
          <w:tab w:val="left" w:pos="-993"/>
          <w:tab w:val="left" w:pos="566"/>
        </w:tabs>
        <w:ind w:left="283" w:hanging="426"/>
        <w:jc w:val="both"/>
        <w:rPr>
          <w:rFonts w:cs="B Nazanin"/>
          <w:color w:val="000000" w:themeColor="text1"/>
        </w:rPr>
      </w:pPr>
      <w:r w:rsidRPr="003444B5">
        <w:rPr>
          <w:rFonts w:cs="B Nazanin" w:hint="cs"/>
          <w:color w:val="000000" w:themeColor="text1"/>
          <w:rtl/>
        </w:rPr>
        <w:t>در صورت ارائه خدمات نامناسب، به استناد گزارش بازدید کارشناس دندانپزشکی معاونت درمان،</w:t>
      </w:r>
      <w:r w:rsidR="00991E6B" w:rsidRPr="003444B5">
        <w:rPr>
          <w:rFonts w:cs="B Nazanin" w:hint="cs"/>
          <w:color w:val="000000" w:themeColor="text1"/>
          <w:rtl/>
        </w:rPr>
        <w:t xml:space="preserve"> موجر</w:t>
      </w:r>
      <w:r w:rsidRPr="003444B5">
        <w:rPr>
          <w:rFonts w:cs="B Nazanin" w:hint="cs"/>
          <w:color w:val="000000" w:themeColor="text1"/>
          <w:rtl/>
        </w:rPr>
        <w:t xml:space="preserve"> مجاز خواهد بود بصورت یک جانبه نسبت به </w:t>
      </w:r>
      <w:r w:rsidR="00991E6B" w:rsidRPr="003444B5">
        <w:rPr>
          <w:rFonts w:cs="B Nazanin" w:hint="cs"/>
          <w:color w:val="000000" w:themeColor="text1"/>
          <w:rtl/>
        </w:rPr>
        <w:t>فسخ</w:t>
      </w:r>
      <w:r w:rsidRPr="003444B5">
        <w:rPr>
          <w:rFonts w:cs="B Nazanin" w:hint="cs"/>
          <w:color w:val="000000" w:themeColor="text1"/>
          <w:rtl/>
        </w:rPr>
        <w:t xml:space="preserve">  اقدام نماید.</w:t>
      </w:r>
    </w:p>
    <w:p w14:paraId="5071713E" w14:textId="3E26C5D5" w:rsidR="006261F2" w:rsidRPr="007421E8" w:rsidRDefault="006261F2" w:rsidP="006261F2">
      <w:pPr>
        <w:tabs>
          <w:tab w:val="left" w:pos="-993"/>
          <w:tab w:val="left" w:pos="566"/>
        </w:tabs>
        <w:jc w:val="both"/>
        <w:rPr>
          <w:rFonts w:cs="B Nazanin"/>
          <w:rtl/>
        </w:rPr>
      </w:pPr>
      <w:r w:rsidRPr="00D46380">
        <w:rPr>
          <w:rFonts w:cs="B Nazanin" w:hint="cs"/>
          <w:b/>
          <w:bCs/>
          <w:rtl/>
        </w:rPr>
        <w:t>تبصره</w:t>
      </w:r>
      <w:r w:rsidR="007421E8" w:rsidRPr="00D46380">
        <w:rPr>
          <w:rFonts w:cs="B Nazanin" w:hint="cs"/>
          <w:b/>
          <w:bCs/>
          <w:rtl/>
        </w:rPr>
        <w:t xml:space="preserve"> 1 </w:t>
      </w:r>
      <w:r w:rsidRPr="00D46380">
        <w:rPr>
          <w:rFonts w:cs="B Nazanin" w:hint="cs"/>
          <w:b/>
          <w:bCs/>
          <w:rtl/>
        </w:rPr>
        <w:t>:</w:t>
      </w:r>
      <w:r w:rsidRPr="007421E8">
        <w:rPr>
          <w:rFonts w:cs="B Nazanin" w:hint="cs"/>
          <w:rtl/>
        </w:rPr>
        <w:t xml:space="preserve"> در فسخ قرارداد یا اتمام آن وضعیت مالی با توافق نامه ای فی مابین طرف قرارداد بر اساس مطالبات، ریز بدهی ها و میزان موجودی تنظیم می گرددو بدیهی است این توافق نامه بایستی قبل از تنظیم قرارداد با مستأجر (جدید) نوشته و به امضای طرفین رسیده باشد .</w:t>
      </w:r>
    </w:p>
    <w:p w14:paraId="0007FFA3" w14:textId="675BB5FE" w:rsidR="00901031" w:rsidRPr="00A358DC" w:rsidRDefault="00901031" w:rsidP="00592FBD">
      <w:pPr>
        <w:tabs>
          <w:tab w:val="left" w:pos="3030"/>
        </w:tabs>
        <w:ind w:left="720" w:hanging="720"/>
        <w:jc w:val="both"/>
        <w:rPr>
          <w:rFonts w:cs="B Titr"/>
          <w:color w:val="000000" w:themeColor="text1"/>
          <w:u w:val="single"/>
          <w:rtl/>
        </w:rPr>
      </w:pPr>
      <w:r w:rsidRPr="00A358DC">
        <w:rPr>
          <w:rFonts w:cs="B Titr" w:hint="cs"/>
          <w:color w:val="000000" w:themeColor="text1"/>
          <w:u w:val="single"/>
          <w:rtl/>
        </w:rPr>
        <w:t xml:space="preserve">ماده </w:t>
      </w:r>
      <w:r w:rsidR="0002542F">
        <w:rPr>
          <w:rFonts w:cs="B Titr" w:hint="cs"/>
          <w:color w:val="000000" w:themeColor="text1"/>
          <w:u w:val="single"/>
          <w:rtl/>
        </w:rPr>
        <w:t>13 -</w:t>
      </w:r>
      <w:r w:rsidRPr="00A358DC">
        <w:rPr>
          <w:rFonts w:cs="B Titr" w:hint="cs"/>
          <w:color w:val="000000" w:themeColor="text1"/>
          <w:u w:val="single"/>
          <w:rtl/>
        </w:rPr>
        <w:t xml:space="preserve"> فورس ماژور</w:t>
      </w:r>
      <w:r w:rsidR="00A358DC" w:rsidRPr="00A358DC">
        <w:rPr>
          <w:rFonts w:cs="B Titr" w:hint="cs"/>
          <w:color w:val="000000" w:themeColor="text1"/>
          <w:u w:val="single"/>
          <w:rtl/>
        </w:rPr>
        <w:t>:</w:t>
      </w:r>
    </w:p>
    <w:p w14:paraId="4DE6B168" w14:textId="6A2E9059" w:rsidR="00F1089F" w:rsidRPr="00974B5F" w:rsidRDefault="00F1089F" w:rsidP="00974B5F">
      <w:pPr>
        <w:pStyle w:val="ListParagraph"/>
        <w:numPr>
          <w:ilvl w:val="0"/>
          <w:numId w:val="33"/>
        </w:numPr>
        <w:tabs>
          <w:tab w:val="center" w:pos="141"/>
        </w:tabs>
        <w:autoSpaceDE w:val="0"/>
        <w:autoSpaceDN w:val="0"/>
        <w:adjustRightInd w:val="0"/>
        <w:spacing w:after="200" w:line="276" w:lineRule="auto"/>
        <w:ind w:left="283" w:hanging="426"/>
        <w:jc w:val="both"/>
        <w:rPr>
          <w:rFonts w:cs="B Nazanin"/>
          <w:rtl/>
        </w:rPr>
      </w:pPr>
      <w:r w:rsidRPr="00974B5F">
        <w:rPr>
          <w:rFonts w:cs="B Nazanin" w:hint="cs"/>
          <w:rtl/>
        </w:rPr>
        <w:t>در هنگام بروز حوادث قهری و طبیعی و غیر مترقبه از جمله (جنگ ، آتش سوزی ، زلزله ، سیل و طوفان و....) که باعث اخلال جدی در کار گردد قرارداد پس از طی مراحل قانونی و با تائید بالاترین مقام دانشگاه تا 3 ماه بحالت تعلیق درآمده و مدت زمان تاخیر در اجرای قرارداد، به مدت قرارداد اضافه خواهد شد در صورتیکه در مدت مذکور طرفین قادر به انجام تعهدات نباشند با توافق طرفین قرارداد فسخ خواهد شد. در این حالت هیچگونه خسارتی متوجه طرفین نخواهد شد.</w:t>
      </w:r>
    </w:p>
    <w:p w14:paraId="2630CE88" w14:textId="789DA95C" w:rsidR="00901031" w:rsidRPr="00A358DC" w:rsidRDefault="00901031" w:rsidP="00592FBD">
      <w:pPr>
        <w:ind w:left="720" w:hanging="720"/>
        <w:contextualSpacing/>
        <w:jc w:val="both"/>
        <w:rPr>
          <w:rStyle w:val="Strong"/>
          <w:rFonts w:cs="2  Homa"/>
          <w:color w:val="000000" w:themeColor="text1"/>
          <w:u w:val="single"/>
          <w:rtl/>
        </w:rPr>
      </w:pPr>
      <w:r w:rsidRPr="00A358DC">
        <w:rPr>
          <w:rFonts w:cs="B Titr" w:hint="cs"/>
          <w:b/>
          <w:bCs/>
          <w:color w:val="000000" w:themeColor="text1"/>
          <w:u w:val="single"/>
          <w:rtl/>
        </w:rPr>
        <w:t xml:space="preserve">ماده </w:t>
      </w:r>
      <w:r w:rsidR="00910F79">
        <w:rPr>
          <w:rFonts w:cs="B Titr" w:hint="cs"/>
          <w:b/>
          <w:bCs/>
          <w:color w:val="000000" w:themeColor="text1"/>
          <w:u w:val="single"/>
          <w:rtl/>
        </w:rPr>
        <w:t>14 -</w:t>
      </w:r>
      <w:r w:rsidRPr="00A358DC">
        <w:rPr>
          <w:rStyle w:val="Strong"/>
          <w:rFonts w:cs="B Titr"/>
          <w:color w:val="000000" w:themeColor="text1"/>
          <w:u w:val="single"/>
        </w:rPr>
        <w:t xml:space="preserve"> </w:t>
      </w:r>
      <w:r w:rsidRPr="00A358DC">
        <w:rPr>
          <w:rStyle w:val="Strong"/>
          <w:rFonts w:cs="B Titr"/>
          <w:color w:val="000000" w:themeColor="text1"/>
          <w:u w:val="single"/>
          <w:rtl/>
        </w:rPr>
        <w:t>رسيدگي به تخلفات و حل اختلاف</w:t>
      </w:r>
      <w:r w:rsidR="00A358DC" w:rsidRPr="00A358DC">
        <w:rPr>
          <w:rStyle w:val="Strong"/>
          <w:rFonts w:cs="B Titr" w:hint="cs"/>
          <w:color w:val="000000" w:themeColor="text1"/>
          <w:u w:val="single"/>
          <w:rtl/>
        </w:rPr>
        <w:t>:</w:t>
      </w:r>
      <w:r w:rsidRPr="00A358DC">
        <w:rPr>
          <w:rStyle w:val="Strong"/>
          <w:rFonts w:cs="2  Homa"/>
          <w:color w:val="000000" w:themeColor="text1"/>
          <w:u w:val="single"/>
        </w:rPr>
        <w:t xml:space="preserve"> </w:t>
      </w:r>
    </w:p>
    <w:p w14:paraId="3970002A" w14:textId="13451AE5" w:rsidR="00901031" w:rsidRPr="00974B5F" w:rsidRDefault="00974B5F" w:rsidP="00533009">
      <w:pPr>
        <w:pStyle w:val="ListParagraph"/>
        <w:numPr>
          <w:ilvl w:val="0"/>
          <w:numId w:val="34"/>
        </w:numPr>
        <w:ind w:left="283" w:hanging="426"/>
        <w:jc w:val="both"/>
        <w:rPr>
          <w:rFonts w:cs="B Nazanin"/>
          <w:color w:val="000000" w:themeColor="text1"/>
          <w:rtl/>
        </w:rPr>
      </w:pPr>
      <w:r w:rsidRPr="00974B5F">
        <w:rPr>
          <w:rFonts w:cs="B Nazanin" w:hint="cs"/>
          <w:color w:val="000000" w:themeColor="text1"/>
          <w:rtl/>
        </w:rPr>
        <w:t>ن</w:t>
      </w:r>
      <w:r w:rsidR="00901031" w:rsidRPr="00974B5F">
        <w:rPr>
          <w:rFonts w:cs="B Nazanin" w:hint="cs"/>
          <w:color w:val="000000" w:themeColor="text1"/>
          <w:rtl/>
        </w:rPr>
        <w:t>ظارت بر حسن اجرای مفاد این قرارداد و ارزیابی از</w:t>
      </w:r>
      <w:r w:rsidR="00EA7F75" w:rsidRPr="00974B5F">
        <w:rPr>
          <w:rFonts w:cs="B Nazanin" w:hint="cs"/>
          <w:color w:val="000000" w:themeColor="text1"/>
          <w:rtl/>
        </w:rPr>
        <w:t xml:space="preserve"> </w:t>
      </w:r>
      <w:r w:rsidR="00901031" w:rsidRPr="00974B5F">
        <w:rPr>
          <w:rFonts w:cs="B Nazanin" w:hint="cs"/>
          <w:color w:val="000000" w:themeColor="text1"/>
          <w:rtl/>
        </w:rPr>
        <w:t xml:space="preserve">عملکرد مستاجر به عهده موجر خواهد بود و طرفین قرارداد کوشش خواهند نمود که کلیه اختلافات احتمالی ناشی از تفسیر یا اجرای مفاد این قرارداد را با مذاکره از طریق مسالمت آمیز </w:t>
      </w:r>
      <w:r w:rsidR="00533009">
        <w:rPr>
          <w:rFonts w:cs="B Nazanin" w:hint="cs"/>
          <w:color w:val="000000" w:themeColor="text1"/>
          <w:rtl/>
        </w:rPr>
        <w:t>حل و فصل نمایند. درغیر این صورت</w:t>
      </w:r>
      <w:r w:rsidR="00901031" w:rsidRPr="00974B5F">
        <w:rPr>
          <w:rFonts w:cs="B Nazanin" w:hint="cs"/>
          <w:color w:val="000000" w:themeColor="text1"/>
          <w:rtl/>
        </w:rPr>
        <w:t>، موضوع حل اختلاف برعهده کمیسیون ماده 94 آئین نامه مالی و معاملاتی دانشگاه علوم پزشکی و خدمات بهداشتی درمانی البرز بوده که کمیسیون یاد شده از تاریخ تشکیل اولین جلسه مبادرت به اخذ تصمیم خواهد نمود و رای کمیسیون مزبور برای طرفین قرارداد قطعی و لازم الاجراء می باشد. راًی مذکور به نشانی طرفین که دراین قرارداد اعلام گردیده است به پیوست نامه اداری به وسیله اداره پست ابلاغ خواهد شد.</w:t>
      </w:r>
    </w:p>
    <w:p w14:paraId="18C30D0C" w14:textId="41BF3DEE" w:rsidR="00901031" w:rsidRDefault="00901031" w:rsidP="00EA7F75">
      <w:pPr>
        <w:spacing w:after="240"/>
        <w:ind w:left="720" w:hanging="720"/>
        <w:contextualSpacing/>
        <w:jc w:val="both"/>
        <w:rPr>
          <w:rFonts w:cs="B Nazanin"/>
          <w:color w:val="000000" w:themeColor="text1"/>
          <w:rtl/>
        </w:rPr>
      </w:pPr>
      <w:r w:rsidRPr="004F5C52">
        <w:rPr>
          <w:rFonts w:cs="B Nazanin" w:hint="cs"/>
          <w:b/>
          <w:bCs/>
          <w:color w:val="000000" w:themeColor="text1"/>
          <w:rtl/>
        </w:rPr>
        <w:t>تبصره</w:t>
      </w:r>
      <w:r w:rsidR="009A1A6E">
        <w:rPr>
          <w:rFonts w:cs="B Nazanin" w:hint="cs"/>
          <w:b/>
          <w:bCs/>
          <w:color w:val="000000" w:themeColor="text1"/>
          <w:rtl/>
        </w:rPr>
        <w:t xml:space="preserve"> 1 :</w:t>
      </w:r>
      <w:r w:rsidRPr="004F5C52">
        <w:rPr>
          <w:rFonts w:cs="B Nazanin" w:hint="cs"/>
          <w:color w:val="000000" w:themeColor="text1"/>
          <w:rtl/>
        </w:rPr>
        <w:t xml:space="preserve"> اخطارها و آراء کمیسیون به وسیله اداره پست ابلاغ می</w:t>
      </w:r>
      <w:r w:rsidRPr="004F5C52">
        <w:rPr>
          <w:rFonts w:cs="B Nazanin"/>
          <w:color w:val="000000" w:themeColor="text1"/>
          <w:rtl/>
        </w:rPr>
        <w:softHyphen/>
      </w:r>
      <w:r w:rsidRPr="004F5C52">
        <w:rPr>
          <w:rFonts w:cs="B Nazanin" w:hint="cs"/>
          <w:color w:val="000000" w:themeColor="text1"/>
          <w:rtl/>
        </w:rPr>
        <w:t>گردد و گزارش پست به منزله ابلاغ است.</w:t>
      </w:r>
    </w:p>
    <w:p w14:paraId="0DD84B45" w14:textId="796C4860" w:rsidR="00901031" w:rsidRPr="005829CD" w:rsidRDefault="00901031" w:rsidP="00592FBD">
      <w:pPr>
        <w:ind w:left="720" w:hanging="720"/>
        <w:contextualSpacing/>
        <w:jc w:val="both"/>
        <w:rPr>
          <w:rFonts w:cs="B Titr"/>
          <w:b/>
          <w:bCs/>
          <w:color w:val="000000" w:themeColor="text1"/>
          <w:u w:val="single"/>
          <w:rtl/>
        </w:rPr>
      </w:pPr>
      <w:r w:rsidRPr="005829CD">
        <w:rPr>
          <w:rFonts w:cs="B Titr" w:hint="cs"/>
          <w:b/>
          <w:bCs/>
          <w:color w:val="000000" w:themeColor="text1"/>
          <w:u w:val="single"/>
          <w:rtl/>
        </w:rPr>
        <w:t xml:space="preserve">ماده </w:t>
      </w:r>
      <w:r w:rsidR="00910F79">
        <w:rPr>
          <w:rFonts w:cs="B Titr" w:hint="cs"/>
          <w:b/>
          <w:bCs/>
          <w:color w:val="000000" w:themeColor="text1"/>
          <w:u w:val="single"/>
          <w:rtl/>
        </w:rPr>
        <w:t xml:space="preserve">15 - </w:t>
      </w:r>
      <w:r w:rsidRPr="005829CD">
        <w:rPr>
          <w:rFonts w:cs="B Titr" w:hint="cs"/>
          <w:b/>
          <w:bCs/>
          <w:color w:val="000000" w:themeColor="text1"/>
          <w:u w:val="single"/>
          <w:rtl/>
        </w:rPr>
        <w:t xml:space="preserve"> اقامتگاه قانونی طرفین</w:t>
      </w:r>
      <w:r w:rsidR="005829CD" w:rsidRPr="005829CD">
        <w:rPr>
          <w:rFonts w:cs="B Titr" w:hint="cs"/>
          <w:b/>
          <w:bCs/>
          <w:color w:val="000000" w:themeColor="text1"/>
          <w:u w:val="single"/>
          <w:rtl/>
        </w:rPr>
        <w:t>:</w:t>
      </w:r>
    </w:p>
    <w:p w14:paraId="3DCC5B9A" w14:textId="17B27BA4" w:rsidR="00901031" w:rsidRDefault="00901031" w:rsidP="00974B5F">
      <w:pPr>
        <w:pStyle w:val="ListParagraph"/>
        <w:numPr>
          <w:ilvl w:val="0"/>
          <w:numId w:val="35"/>
        </w:numPr>
        <w:spacing w:after="240"/>
        <w:ind w:left="283" w:hanging="426"/>
        <w:jc w:val="both"/>
        <w:rPr>
          <w:rFonts w:cs="B Nazanin"/>
          <w:color w:val="000000" w:themeColor="text1"/>
        </w:rPr>
      </w:pPr>
      <w:r w:rsidRPr="00974B5F">
        <w:rPr>
          <w:rFonts w:cs="B Nazanin" w:hint="cs"/>
          <w:color w:val="000000" w:themeColor="text1"/>
          <w:rtl/>
        </w:rPr>
        <w:t>نشانی های مندرج در صدر قرارداد به منزله اقامتگاه قانونی طرفین می باشد، لذا مکاتبات رسمی و ارسال مراسلات (ازجمله تصمیم کمیسیون ماده94) و اوراق قضایی و دعاوی از طریق نشانی</w:t>
      </w:r>
      <w:r w:rsidRPr="00974B5F">
        <w:rPr>
          <w:rFonts w:cs="B Nazanin"/>
          <w:color w:val="000000" w:themeColor="text1"/>
          <w:rtl/>
        </w:rPr>
        <w:softHyphen/>
      </w:r>
      <w:r w:rsidRPr="00974B5F">
        <w:rPr>
          <w:rFonts w:cs="B Nazanin" w:hint="cs"/>
          <w:color w:val="000000" w:themeColor="text1"/>
          <w:rtl/>
        </w:rPr>
        <w:t>های فوق الذکر، قانونی تلقی می شود. در صورت تغییر نشانی، طرفین موظفند ظرف مدت 48 ساعت کتبا یکدیگر را مطلع نمایند. در غیر این صورت کلیه نامه ها ابلاغ شده تلقی گردیده و عذر عدم اطلاع پذیرفته نمی</w:t>
      </w:r>
      <w:r w:rsidRPr="00974B5F">
        <w:rPr>
          <w:rFonts w:cs="B Nazanin"/>
          <w:color w:val="000000" w:themeColor="text1"/>
          <w:rtl/>
        </w:rPr>
        <w:softHyphen/>
      </w:r>
      <w:r w:rsidRPr="00974B5F">
        <w:rPr>
          <w:rFonts w:cs="B Nazanin" w:hint="cs"/>
          <w:color w:val="000000" w:themeColor="text1"/>
          <w:rtl/>
        </w:rPr>
        <w:t>باشد و مسئولیتهای مالی و قانونی ناشی از عدم اعلام آدرس جدید به عهده مستاجر است.</w:t>
      </w:r>
    </w:p>
    <w:p w14:paraId="5D557353" w14:textId="5E7EF8BA" w:rsidR="00901031" w:rsidRPr="005829CD" w:rsidRDefault="00901031" w:rsidP="00592FBD">
      <w:pPr>
        <w:ind w:left="720" w:hanging="720"/>
        <w:contextualSpacing/>
        <w:jc w:val="both"/>
        <w:rPr>
          <w:rFonts w:cs="B Titr"/>
          <w:b/>
          <w:bCs/>
          <w:color w:val="000000" w:themeColor="text1"/>
          <w:u w:val="single"/>
          <w:rtl/>
        </w:rPr>
      </w:pPr>
      <w:r w:rsidRPr="005829CD">
        <w:rPr>
          <w:rFonts w:cs="B Titr" w:hint="cs"/>
          <w:b/>
          <w:bCs/>
          <w:color w:val="000000" w:themeColor="text1"/>
          <w:u w:val="single"/>
          <w:rtl/>
        </w:rPr>
        <w:t xml:space="preserve">ماده </w:t>
      </w:r>
      <w:r w:rsidR="00910F79">
        <w:rPr>
          <w:rFonts w:cs="B Titr" w:hint="cs"/>
          <w:b/>
          <w:bCs/>
          <w:color w:val="000000" w:themeColor="text1"/>
          <w:u w:val="single"/>
          <w:rtl/>
        </w:rPr>
        <w:t>16 -</w:t>
      </w:r>
      <w:r w:rsidRPr="005829CD">
        <w:rPr>
          <w:rFonts w:cs="B Titr" w:hint="cs"/>
          <w:b/>
          <w:bCs/>
          <w:color w:val="000000" w:themeColor="text1"/>
          <w:u w:val="single"/>
          <w:rtl/>
        </w:rPr>
        <w:t xml:space="preserve"> نسخ قرارداد</w:t>
      </w:r>
      <w:r w:rsidR="005829CD" w:rsidRPr="005829CD">
        <w:rPr>
          <w:rFonts w:cs="B Titr" w:hint="cs"/>
          <w:b/>
          <w:bCs/>
          <w:color w:val="000000" w:themeColor="text1"/>
          <w:u w:val="single"/>
          <w:rtl/>
        </w:rPr>
        <w:t>:</w:t>
      </w:r>
    </w:p>
    <w:p w14:paraId="3236308A" w14:textId="24554F88" w:rsidR="00901031" w:rsidRDefault="00901031" w:rsidP="00592FBD">
      <w:pPr>
        <w:contextualSpacing/>
        <w:jc w:val="both"/>
        <w:rPr>
          <w:rFonts w:cs="B Titr"/>
          <w:b/>
          <w:bCs/>
          <w:color w:val="000000" w:themeColor="text1"/>
          <w:rtl/>
        </w:rPr>
      </w:pPr>
      <w:r w:rsidRPr="004F5C52">
        <w:rPr>
          <w:rFonts w:cs="B Nazanin"/>
          <w:color w:val="000000" w:themeColor="text1"/>
          <w:rtl/>
        </w:rPr>
        <w:t xml:space="preserve">اين قرارداد در </w:t>
      </w:r>
      <w:r w:rsidR="00910F79">
        <w:rPr>
          <w:rFonts w:cs="B Nazanin" w:hint="cs"/>
          <w:color w:val="000000" w:themeColor="text1"/>
          <w:rtl/>
        </w:rPr>
        <w:t xml:space="preserve">16 </w:t>
      </w:r>
      <w:r w:rsidR="00592FBD">
        <w:rPr>
          <w:rFonts w:cs="B Nazanin" w:hint="cs"/>
          <w:color w:val="000000" w:themeColor="text1"/>
          <w:rtl/>
        </w:rPr>
        <w:t>ماده</w:t>
      </w:r>
      <w:r w:rsidRPr="004F5C52">
        <w:rPr>
          <w:rFonts w:cs="B Nazanin"/>
          <w:color w:val="000000" w:themeColor="text1"/>
          <w:rtl/>
        </w:rPr>
        <w:t xml:space="preserve"> و</w:t>
      </w:r>
      <w:r w:rsidRPr="004F5C52">
        <w:rPr>
          <w:rFonts w:cs="B Nazanin" w:hint="cs"/>
          <w:color w:val="000000" w:themeColor="text1"/>
          <w:rtl/>
        </w:rPr>
        <w:t xml:space="preserve"> 4 </w:t>
      </w:r>
      <w:r w:rsidRPr="004F5C52">
        <w:rPr>
          <w:rFonts w:cs="B Nazanin"/>
          <w:color w:val="000000" w:themeColor="text1"/>
          <w:rtl/>
        </w:rPr>
        <w:t>نسخه تنظيم و</w:t>
      </w:r>
      <w:r w:rsidRPr="004F5C52">
        <w:rPr>
          <w:rFonts w:cs="B Nazanin"/>
          <w:color w:val="000000" w:themeColor="text1"/>
        </w:rPr>
        <w:t xml:space="preserve"> </w:t>
      </w:r>
      <w:r w:rsidRPr="004F5C52">
        <w:rPr>
          <w:rFonts w:cs="B Nazanin" w:hint="cs"/>
          <w:color w:val="000000" w:themeColor="text1"/>
          <w:rtl/>
        </w:rPr>
        <w:t xml:space="preserve"> پس از امضای طرفین</w:t>
      </w:r>
      <w:r w:rsidRPr="004F5C52">
        <w:rPr>
          <w:rFonts w:cs="B Nazanin"/>
          <w:color w:val="000000" w:themeColor="text1"/>
          <w:rtl/>
        </w:rPr>
        <w:t xml:space="preserve"> هر نسخه حكم واحد و اعتبار قانوني دارد</w:t>
      </w:r>
      <w:r w:rsidRPr="004F5C52">
        <w:rPr>
          <w:rFonts w:cs="B Nazanin" w:hint="cs"/>
          <w:color w:val="000000" w:themeColor="text1"/>
          <w:rtl/>
        </w:rPr>
        <w:t>، رعایت و اجرای مفاد آن برای طرفین قرارداد لازم الاجرا است.</w:t>
      </w:r>
    </w:p>
    <w:p w14:paraId="77D8D152" w14:textId="77777777" w:rsidR="00893721" w:rsidRPr="004F5C52" w:rsidRDefault="00893721" w:rsidP="00592FBD">
      <w:pPr>
        <w:contextualSpacing/>
        <w:jc w:val="both"/>
        <w:rPr>
          <w:rFonts w:cs="B Titr"/>
          <w:b/>
          <w:bCs/>
          <w:color w:val="000000" w:themeColor="text1"/>
          <w:rtl/>
        </w:rPr>
      </w:pPr>
    </w:p>
    <w:tbl>
      <w:tblPr>
        <w:tblpPr w:leftFromText="180" w:rightFromText="180" w:bottomFromText="200" w:vertAnchor="text" w:horzAnchor="margin" w:tblpXSpec="center" w:tblpY="383"/>
        <w:bidiVisual/>
        <w:tblW w:w="104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1"/>
        <w:gridCol w:w="1276"/>
        <w:gridCol w:w="1276"/>
        <w:gridCol w:w="1276"/>
        <w:gridCol w:w="1418"/>
        <w:gridCol w:w="1417"/>
        <w:gridCol w:w="1418"/>
        <w:gridCol w:w="1417"/>
      </w:tblGrid>
      <w:tr w:rsidR="00901031" w:rsidRPr="004F5C52" w14:paraId="03E448C9" w14:textId="77777777" w:rsidTr="00EA7F75">
        <w:trPr>
          <w:trHeight w:val="841"/>
        </w:trPr>
        <w:tc>
          <w:tcPr>
            <w:tcW w:w="991" w:type="dxa"/>
            <w:vMerge w:val="restart"/>
            <w:tcBorders>
              <w:top w:val="single" w:sz="4" w:space="0" w:color="000000"/>
              <w:left w:val="single" w:sz="4" w:space="0" w:color="000000"/>
              <w:right w:val="single" w:sz="4" w:space="0" w:color="000000"/>
            </w:tcBorders>
            <w:shd w:val="clear" w:color="auto" w:fill="F2F2F2"/>
            <w:vAlign w:val="center"/>
          </w:tcPr>
          <w:p w14:paraId="63F0F280" w14:textId="77777777" w:rsidR="00901031" w:rsidRPr="004F5C52" w:rsidRDefault="00901031" w:rsidP="00EA7F75">
            <w:pPr>
              <w:tabs>
                <w:tab w:val="right" w:pos="1735"/>
              </w:tabs>
              <w:contextualSpacing/>
              <w:jc w:val="center"/>
              <w:rPr>
                <w:rFonts w:cs="B Nazanin"/>
                <w:b/>
                <w:bCs/>
                <w:color w:val="000000" w:themeColor="text1"/>
                <w:rtl/>
                <w:lang w:bidi="fa-IR"/>
              </w:rPr>
            </w:pPr>
            <w:r w:rsidRPr="004F5C52">
              <w:rPr>
                <w:rFonts w:cs="B Nazanin" w:hint="cs"/>
                <w:b/>
                <w:bCs/>
                <w:color w:val="000000" w:themeColor="text1"/>
                <w:rtl/>
              </w:rPr>
              <w:lastRenderedPageBreak/>
              <w:t>نام و نام خانوادگی</w:t>
            </w:r>
          </w:p>
        </w:tc>
        <w:tc>
          <w:tcPr>
            <w:tcW w:w="1276" w:type="dxa"/>
            <w:tcBorders>
              <w:top w:val="single" w:sz="4" w:space="0" w:color="000000"/>
              <w:left w:val="single" w:sz="4" w:space="0" w:color="000000"/>
              <w:right w:val="single" w:sz="4" w:space="0" w:color="000000"/>
            </w:tcBorders>
            <w:shd w:val="clear" w:color="auto" w:fill="F2F2F2"/>
            <w:vAlign w:val="center"/>
            <w:hideMark/>
          </w:tcPr>
          <w:p w14:paraId="2D940692" w14:textId="77777777" w:rsidR="00901031" w:rsidRPr="004F5C52" w:rsidRDefault="00901031" w:rsidP="00EA7F75">
            <w:pPr>
              <w:ind w:left="720" w:hanging="720"/>
              <w:contextualSpacing/>
              <w:jc w:val="center"/>
              <w:rPr>
                <w:rFonts w:cs="B Nazanin"/>
                <w:b/>
                <w:bCs/>
                <w:color w:val="000000" w:themeColor="text1"/>
              </w:rPr>
            </w:pPr>
            <w:r w:rsidRPr="004F5C52">
              <w:rPr>
                <w:rFonts w:cs="B Nazanin" w:hint="cs"/>
                <w:b/>
                <w:bCs/>
                <w:color w:val="000000" w:themeColor="text1"/>
                <w:rtl/>
              </w:rPr>
              <w:t>مستاجر</w:t>
            </w:r>
          </w:p>
        </w:tc>
        <w:tc>
          <w:tcPr>
            <w:tcW w:w="1276" w:type="dxa"/>
            <w:tcBorders>
              <w:top w:val="single" w:sz="4" w:space="0" w:color="000000"/>
              <w:left w:val="single" w:sz="4" w:space="0" w:color="000000"/>
              <w:right w:val="single" w:sz="4" w:space="0" w:color="000000"/>
            </w:tcBorders>
            <w:shd w:val="clear" w:color="auto" w:fill="F2F2F2"/>
            <w:vAlign w:val="center"/>
            <w:hideMark/>
          </w:tcPr>
          <w:p w14:paraId="22CCE25D" w14:textId="77777777" w:rsidR="00901031" w:rsidRPr="004F5C52" w:rsidRDefault="00901031" w:rsidP="00EA7F75">
            <w:pPr>
              <w:contextualSpacing/>
              <w:jc w:val="center"/>
              <w:rPr>
                <w:rFonts w:cs="B Nazanin"/>
                <w:b/>
                <w:bCs/>
                <w:color w:val="000000" w:themeColor="text1"/>
              </w:rPr>
            </w:pPr>
            <w:r w:rsidRPr="004F5C52">
              <w:rPr>
                <w:rFonts w:cs="B Nazanin" w:hint="cs"/>
                <w:b/>
                <w:bCs/>
                <w:color w:val="000000" w:themeColor="text1"/>
                <w:rtl/>
              </w:rPr>
              <w:t>امور مالی موجر</w:t>
            </w:r>
          </w:p>
        </w:tc>
        <w:tc>
          <w:tcPr>
            <w:tcW w:w="1276" w:type="dxa"/>
            <w:tcBorders>
              <w:top w:val="single" w:sz="4" w:space="0" w:color="000000"/>
              <w:left w:val="single" w:sz="4" w:space="0" w:color="000000"/>
              <w:right w:val="single" w:sz="4" w:space="0" w:color="000000"/>
            </w:tcBorders>
            <w:shd w:val="clear" w:color="auto" w:fill="F2F2F2"/>
            <w:vAlign w:val="center"/>
          </w:tcPr>
          <w:p w14:paraId="2914BCAA" w14:textId="77777777" w:rsidR="00901031" w:rsidRPr="004F5C52" w:rsidRDefault="00901031" w:rsidP="00EA7F75">
            <w:pPr>
              <w:contextualSpacing/>
              <w:jc w:val="center"/>
              <w:rPr>
                <w:rFonts w:cs="B Nazanin"/>
                <w:b/>
                <w:bCs/>
                <w:color w:val="000000" w:themeColor="text1"/>
                <w:rtl/>
              </w:rPr>
            </w:pPr>
            <w:r w:rsidRPr="004F5C52">
              <w:rPr>
                <w:rFonts w:cs="B Nazanin" w:hint="cs"/>
                <w:b/>
                <w:bCs/>
                <w:color w:val="000000" w:themeColor="text1"/>
                <w:rtl/>
              </w:rPr>
              <w:t>موجر</w:t>
            </w:r>
          </w:p>
        </w:tc>
        <w:tc>
          <w:tcPr>
            <w:tcW w:w="1418" w:type="dxa"/>
            <w:tcBorders>
              <w:top w:val="single" w:sz="4" w:space="0" w:color="000000"/>
              <w:left w:val="single" w:sz="4" w:space="0" w:color="000000"/>
              <w:right w:val="single" w:sz="4" w:space="0" w:color="000000"/>
            </w:tcBorders>
            <w:shd w:val="clear" w:color="auto" w:fill="F2F2F2"/>
            <w:vAlign w:val="center"/>
            <w:hideMark/>
          </w:tcPr>
          <w:p w14:paraId="1B96860D" w14:textId="77777777" w:rsidR="00901031" w:rsidRPr="004F5C52" w:rsidRDefault="00901031" w:rsidP="00EA7F75">
            <w:pPr>
              <w:contextualSpacing/>
              <w:jc w:val="center"/>
              <w:rPr>
                <w:rFonts w:cs="B Nazanin"/>
                <w:b/>
                <w:bCs/>
                <w:color w:val="000000" w:themeColor="text1"/>
                <w:rtl/>
                <w:lang w:bidi="fa-IR"/>
              </w:rPr>
            </w:pPr>
            <w:r w:rsidRPr="004F5C52">
              <w:rPr>
                <w:rFonts w:cs="B Nazanin" w:hint="cs"/>
                <w:b/>
                <w:bCs/>
                <w:color w:val="000000" w:themeColor="text1"/>
                <w:rtl/>
              </w:rPr>
              <w:t>ناظر اجرای قرارداد</w:t>
            </w:r>
          </w:p>
        </w:tc>
        <w:tc>
          <w:tcPr>
            <w:tcW w:w="1417" w:type="dxa"/>
            <w:tcBorders>
              <w:top w:val="single" w:sz="4" w:space="0" w:color="000000"/>
              <w:left w:val="single" w:sz="4" w:space="0" w:color="000000"/>
              <w:right w:val="single" w:sz="4" w:space="0" w:color="000000"/>
            </w:tcBorders>
            <w:shd w:val="clear" w:color="auto" w:fill="F2F2F2"/>
            <w:vAlign w:val="center"/>
          </w:tcPr>
          <w:p w14:paraId="78A14E5A" w14:textId="77777777" w:rsidR="00901031" w:rsidRPr="004F5C52" w:rsidRDefault="00901031" w:rsidP="00EA7F75">
            <w:pPr>
              <w:contextualSpacing/>
              <w:jc w:val="center"/>
              <w:rPr>
                <w:rFonts w:cs="B Nazanin"/>
                <w:b/>
                <w:bCs/>
                <w:color w:val="000000" w:themeColor="text1"/>
                <w:rtl/>
                <w:lang w:bidi="fa-IR"/>
              </w:rPr>
            </w:pPr>
            <w:r w:rsidRPr="004F5C52">
              <w:rPr>
                <w:rFonts w:cs="B Nazanin" w:hint="cs"/>
                <w:b/>
                <w:bCs/>
                <w:color w:val="000000" w:themeColor="text1"/>
                <w:rtl/>
              </w:rPr>
              <w:t>ناظر</w:t>
            </w:r>
            <w:r w:rsidR="00EA7F75">
              <w:rPr>
                <w:rFonts w:cs="B Nazanin" w:hint="cs"/>
                <w:b/>
                <w:bCs/>
                <w:color w:val="000000" w:themeColor="text1"/>
                <w:rtl/>
              </w:rPr>
              <w:t xml:space="preserve"> </w:t>
            </w:r>
            <w:r w:rsidRPr="004F5C52">
              <w:rPr>
                <w:rFonts w:cs="B Nazanin" w:hint="cs"/>
                <w:b/>
                <w:bCs/>
                <w:color w:val="000000" w:themeColor="text1"/>
                <w:rtl/>
              </w:rPr>
              <w:t>فنی قرارداد</w:t>
            </w:r>
          </w:p>
        </w:tc>
        <w:tc>
          <w:tcPr>
            <w:tcW w:w="1418" w:type="dxa"/>
            <w:tcBorders>
              <w:top w:val="single" w:sz="4" w:space="0" w:color="000000"/>
              <w:left w:val="single" w:sz="4" w:space="0" w:color="000000"/>
              <w:right w:val="single" w:sz="4" w:space="0" w:color="000000"/>
            </w:tcBorders>
            <w:shd w:val="clear" w:color="auto" w:fill="F2F2F2"/>
            <w:vAlign w:val="center"/>
          </w:tcPr>
          <w:p w14:paraId="5F47C449" w14:textId="77777777" w:rsidR="00901031" w:rsidRPr="004F5C52" w:rsidRDefault="00901031" w:rsidP="00EA7F75">
            <w:pPr>
              <w:ind w:left="720" w:hanging="720"/>
              <w:contextualSpacing/>
              <w:jc w:val="center"/>
              <w:rPr>
                <w:rFonts w:cs="B Nazanin"/>
                <w:b/>
                <w:bCs/>
                <w:color w:val="000000" w:themeColor="text1"/>
                <w:rtl/>
              </w:rPr>
            </w:pPr>
            <w:r w:rsidRPr="004F5C52">
              <w:rPr>
                <w:rFonts w:cs="B Nazanin" w:hint="cs"/>
                <w:b/>
                <w:bCs/>
                <w:color w:val="000000" w:themeColor="text1"/>
                <w:rtl/>
              </w:rPr>
              <w:t>شاهد 1</w:t>
            </w:r>
          </w:p>
        </w:tc>
        <w:tc>
          <w:tcPr>
            <w:tcW w:w="1417" w:type="dxa"/>
            <w:tcBorders>
              <w:top w:val="single" w:sz="4" w:space="0" w:color="000000"/>
              <w:left w:val="single" w:sz="4" w:space="0" w:color="000000"/>
              <w:right w:val="single" w:sz="4" w:space="0" w:color="000000"/>
            </w:tcBorders>
            <w:shd w:val="clear" w:color="auto" w:fill="F2F2F2"/>
            <w:vAlign w:val="center"/>
          </w:tcPr>
          <w:p w14:paraId="5F420C72" w14:textId="77777777" w:rsidR="00901031" w:rsidRPr="004F5C52" w:rsidRDefault="00901031" w:rsidP="00EA7F75">
            <w:pPr>
              <w:ind w:left="720" w:hanging="720"/>
              <w:contextualSpacing/>
              <w:jc w:val="center"/>
              <w:rPr>
                <w:rFonts w:cs="B Nazanin"/>
                <w:b/>
                <w:bCs/>
                <w:color w:val="000000" w:themeColor="text1"/>
                <w:rtl/>
              </w:rPr>
            </w:pPr>
            <w:r w:rsidRPr="004F5C52">
              <w:rPr>
                <w:rFonts w:cs="B Nazanin" w:hint="cs"/>
                <w:b/>
                <w:bCs/>
                <w:color w:val="000000" w:themeColor="text1"/>
                <w:rtl/>
              </w:rPr>
              <w:t>شاهد 2</w:t>
            </w:r>
          </w:p>
        </w:tc>
      </w:tr>
      <w:tr w:rsidR="00901031" w:rsidRPr="004F5C52" w14:paraId="190E09D2" w14:textId="77777777" w:rsidTr="00EA7F75">
        <w:trPr>
          <w:trHeight w:val="534"/>
        </w:trPr>
        <w:tc>
          <w:tcPr>
            <w:tcW w:w="991" w:type="dxa"/>
            <w:vMerge/>
            <w:tcBorders>
              <w:left w:val="single" w:sz="4" w:space="0" w:color="000000"/>
              <w:bottom w:val="single" w:sz="4" w:space="0" w:color="000000"/>
              <w:right w:val="single" w:sz="4" w:space="0" w:color="000000"/>
            </w:tcBorders>
            <w:vAlign w:val="center"/>
            <w:hideMark/>
          </w:tcPr>
          <w:p w14:paraId="67C8F28D" w14:textId="77777777" w:rsidR="00901031" w:rsidRPr="004F5C52" w:rsidRDefault="00901031" w:rsidP="00EA7F75">
            <w:pPr>
              <w:ind w:left="720" w:hanging="720"/>
              <w:contextualSpacing/>
              <w:jc w:val="center"/>
              <w:rPr>
                <w:rFonts w:cs="B Nazanin"/>
                <w:b/>
                <w:bCs/>
                <w:color w:val="000000" w:themeColor="text1"/>
                <w:rtl/>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230DF985" w14:textId="77777777" w:rsidR="00901031" w:rsidRPr="004F5C52" w:rsidRDefault="00901031" w:rsidP="00EA7F75">
            <w:pPr>
              <w:ind w:left="720" w:hanging="720"/>
              <w:contextualSpacing/>
              <w:jc w:val="center"/>
              <w:rPr>
                <w:rFonts w:cs="B Nazanin"/>
                <w:b/>
                <w:bCs/>
                <w:color w:val="000000" w:themeColor="text1"/>
                <w:rtl/>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A2A252D" w14:textId="77777777" w:rsidR="00901031" w:rsidRPr="004F5C52" w:rsidRDefault="00901031" w:rsidP="00EA7F75">
            <w:pPr>
              <w:ind w:left="720" w:hanging="720"/>
              <w:contextualSpacing/>
              <w:jc w:val="center"/>
              <w:rPr>
                <w:rFonts w:cs="B Nazanin"/>
                <w:b/>
                <w:bCs/>
                <w:color w:val="000000" w:themeColor="text1"/>
                <w:rtl/>
                <w:lang w:bidi="fa-IR"/>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DE12296" w14:textId="77777777" w:rsidR="00901031" w:rsidRPr="004F5C52" w:rsidRDefault="00901031" w:rsidP="00EA7F75">
            <w:pPr>
              <w:ind w:left="720" w:hanging="720"/>
              <w:contextualSpacing/>
              <w:jc w:val="center"/>
              <w:rPr>
                <w:rFonts w:cs="B Nazanin"/>
                <w:b/>
                <w:bCs/>
                <w:color w:val="000000" w:themeColor="text1"/>
                <w:rtl/>
                <w:lang w:bidi="fa-IR"/>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70F8BC44" w14:textId="77777777" w:rsidR="00901031" w:rsidRPr="004F5C52" w:rsidRDefault="00901031" w:rsidP="00EA7F75">
            <w:pPr>
              <w:ind w:left="720" w:hanging="720"/>
              <w:contextualSpacing/>
              <w:jc w:val="center"/>
              <w:rPr>
                <w:rFonts w:cs="B Nazanin"/>
                <w:b/>
                <w:bCs/>
                <w:color w:val="000000" w:themeColor="text1"/>
                <w:lang w:bidi="fa-IR"/>
              </w:rPr>
            </w:pPr>
          </w:p>
        </w:tc>
        <w:tc>
          <w:tcPr>
            <w:tcW w:w="1417" w:type="dxa"/>
            <w:tcBorders>
              <w:top w:val="single" w:sz="4" w:space="0" w:color="000000"/>
              <w:left w:val="single" w:sz="4" w:space="0" w:color="000000"/>
              <w:bottom w:val="single" w:sz="4" w:space="0" w:color="000000"/>
              <w:right w:val="single" w:sz="4" w:space="0" w:color="000000"/>
            </w:tcBorders>
          </w:tcPr>
          <w:p w14:paraId="115B6C93" w14:textId="77777777" w:rsidR="00901031" w:rsidRPr="004F5C52" w:rsidRDefault="00901031" w:rsidP="00EA7F75">
            <w:pPr>
              <w:ind w:left="720" w:hanging="720"/>
              <w:contextualSpacing/>
              <w:jc w:val="center"/>
              <w:rPr>
                <w:rFonts w:cs="B Nazanin"/>
                <w:b/>
                <w:bCs/>
                <w:color w:val="000000" w:themeColor="text1"/>
                <w:lang w:bidi="fa-IR"/>
              </w:rPr>
            </w:pPr>
          </w:p>
        </w:tc>
        <w:tc>
          <w:tcPr>
            <w:tcW w:w="1418" w:type="dxa"/>
            <w:tcBorders>
              <w:top w:val="single" w:sz="4" w:space="0" w:color="000000"/>
              <w:left w:val="single" w:sz="4" w:space="0" w:color="000000"/>
              <w:bottom w:val="single" w:sz="4" w:space="0" w:color="000000"/>
              <w:right w:val="single" w:sz="4" w:space="0" w:color="000000"/>
            </w:tcBorders>
          </w:tcPr>
          <w:p w14:paraId="7B60FE38" w14:textId="77777777" w:rsidR="00901031" w:rsidRPr="004F5C52" w:rsidRDefault="00901031" w:rsidP="00EA7F75">
            <w:pPr>
              <w:ind w:left="720" w:hanging="720"/>
              <w:contextualSpacing/>
              <w:jc w:val="center"/>
              <w:rPr>
                <w:rFonts w:cs="B Nazanin"/>
                <w:b/>
                <w:bCs/>
                <w:color w:val="000000" w:themeColor="text1"/>
                <w:lang w:bidi="fa-IR"/>
              </w:rPr>
            </w:pPr>
          </w:p>
        </w:tc>
        <w:tc>
          <w:tcPr>
            <w:tcW w:w="1417" w:type="dxa"/>
            <w:tcBorders>
              <w:top w:val="single" w:sz="4" w:space="0" w:color="000000"/>
              <w:left w:val="single" w:sz="4" w:space="0" w:color="000000"/>
              <w:bottom w:val="single" w:sz="4" w:space="0" w:color="000000"/>
              <w:right w:val="single" w:sz="4" w:space="0" w:color="000000"/>
            </w:tcBorders>
          </w:tcPr>
          <w:p w14:paraId="53059ABC" w14:textId="77777777" w:rsidR="00901031" w:rsidRPr="004F5C52" w:rsidRDefault="00901031" w:rsidP="00EA7F75">
            <w:pPr>
              <w:ind w:left="720" w:hanging="720"/>
              <w:contextualSpacing/>
              <w:jc w:val="center"/>
              <w:rPr>
                <w:rFonts w:cs="B Nazanin"/>
                <w:b/>
                <w:bCs/>
                <w:color w:val="000000" w:themeColor="text1"/>
                <w:lang w:bidi="fa-IR"/>
              </w:rPr>
            </w:pPr>
          </w:p>
        </w:tc>
      </w:tr>
      <w:tr w:rsidR="00901031" w:rsidRPr="004F5C52" w14:paraId="59479D55" w14:textId="77777777" w:rsidTr="00EA7F75">
        <w:trPr>
          <w:trHeight w:val="719"/>
        </w:trPr>
        <w:tc>
          <w:tcPr>
            <w:tcW w:w="991" w:type="dxa"/>
            <w:tcBorders>
              <w:top w:val="single" w:sz="4" w:space="0" w:color="000000"/>
              <w:left w:val="single" w:sz="4" w:space="0" w:color="000000"/>
              <w:bottom w:val="single" w:sz="4" w:space="0" w:color="000000"/>
              <w:right w:val="single" w:sz="4" w:space="0" w:color="000000"/>
            </w:tcBorders>
            <w:vAlign w:val="center"/>
            <w:hideMark/>
          </w:tcPr>
          <w:p w14:paraId="4A9B89DE" w14:textId="77777777" w:rsidR="00901031" w:rsidRPr="004F5C52" w:rsidRDefault="00901031" w:rsidP="00EA7F75">
            <w:pPr>
              <w:ind w:left="720" w:hanging="720"/>
              <w:contextualSpacing/>
              <w:jc w:val="center"/>
              <w:rPr>
                <w:rFonts w:cs="B Nazanin"/>
                <w:b/>
                <w:bCs/>
                <w:color w:val="000000" w:themeColor="text1"/>
                <w:lang w:bidi="fa-IR"/>
              </w:rPr>
            </w:pPr>
            <w:r w:rsidRPr="004F5C52">
              <w:rPr>
                <w:rFonts w:cs="B Nazanin" w:hint="cs"/>
                <w:b/>
                <w:bCs/>
                <w:color w:val="000000" w:themeColor="text1"/>
                <w:rtl/>
              </w:rPr>
              <w:t>سمت</w:t>
            </w:r>
          </w:p>
        </w:tc>
        <w:tc>
          <w:tcPr>
            <w:tcW w:w="1276" w:type="dxa"/>
            <w:tcBorders>
              <w:top w:val="single" w:sz="4" w:space="0" w:color="000000"/>
              <w:left w:val="single" w:sz="4" w:space="0" w:color="000000"/>
              <w:bottom w:val="single" w:sz="4" w:space="0" w:color="000000"/>
              <w:right w:val="single" w:sz="4" w:space="0" w:color="000000"/>
            </w:tcBorders>
            <w:vAlign w:val="center"/>
          </w:tcPr>
          <w:p w14:paraId="4C04D58D" w14:textId="77777777" w:rsidR="00901031" w:rsidRPr="004F5C52" w:rsidRDefault="00901031" w:rsidP="00EA7F75">
            <w:pPr>
              <w:ind w:left="720" w:hanging="720"/>
              <w:contextualSpacing/>
              <w:jc w:val="center"/>
              <w:rPr>
                <w:rFonts w:cs="B Nazanin"/>
                <w:b/>
                <w:bCs/>
                <w:color w:val="000000" w:themeColor="text1"/>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70815C22" w14:textId="77777777" w:rsidR="00901031" w:rsidRPr="004F5C52" w:rsidRDefault="00901031" w:rsidP="00EA7F75">
            <w:pPr>
              <w:ind w:left="720" w:hanging="720"/>
              <w:contextualSpacing/>
              <w:jc w:val="center"/>
              <w:rPr>
                <w:rFonts w:cs="B Nazanin"/>
                <w:b/>
                <w:bCs/>
                <w:color w:val="000000" w:themeColor="text1"/>
                <w:rtl/>
                <w:lang w:bidi="fa-IR"/>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2DB8835B" w14:textId="77777777" w:rsidR="00901031" w:rsidRPr="004F5C52" w:rsidRDefault="00901031" w:rsidP="00EA7F75">
            <w:pPr>
              <w:ind w:left="720" w:hanging="720"/>
              <w:contextualSpacing/>
              <w:jc w:val="center"/>
              <w:rPr>
                <w:rFonts w:cs="B Nazanin"/>
                <w:b/>
                <w:bCs/>
                <w:color w:val="000000" w:themeColor="text1"/>
                <w:lang w:bidi="fa-IR"/>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1A940F68" w14:textId="77777777" w:rsidR="00901031" w:rsidRPr="004F5C52" w:rsidRDefault="00901031" w:rsidP="00EA7F75">
            <w:pPr>
              <w:ind w:left="720" w:hanging="720"/>
              <w:contextualSpacing/>
              <w:jc w:val="center"/>
              <w:rPr>
                <w:rFonts w:cs="B Nazanin"/>
                <w:b/>
                <w:bCs/>
                <w:color w:val="000000" w:themeColor="text1"/>
                <w:lang w:bidi="fa-IR"/>
              </w:rPr>
            </w:pPr>
          </w:p>
        </w:tc>
        <w:tc>
          <w:tcPr>
            <w:tcW w:w="1417" w:type="dxa"/>
            <w:tcBorders>
              <w:top w:val="single" w:sz="4" w:space="0" w:color="000000"/>
              <w:left w:val="single" w:sz="4" w:space="0" w:color="000000"/>
              <w:bottom w:val="single" w:sz="4" w:space="0" w:color="000000"/>
              <w:right w:val="single" w:sz="4" w:space="0" w:color="000000"/>
            </w:tcBorders>
          </w:tcPr>
          <w:p w14:paraId="3D1FB7FD" w14:textId="77777777" w:rsidR="00901031" w:rsidRPr="004F5C52" w:rsidRDefault="00901031" w:rsidP="00EA7F75">
            <w:pPr>
              <w:ind w:left="720" w:hanging="720"/>
              <w:contextualSpacing/>
              <w:jc w:val="center"/>
              <w:rPr>
                <w:rFonts w:cs="B Nazanin"/>
                <w:b/>
                <w:bCs/>
                <w:color w:val="000000" w:themeColor="text1"/>
                <w:lang w:bidi="fa-IR"/>
              </w:rPr>
            </w:pPr>
          </w:p>
        </w:tc>
        <w:tc>
          <w:tcPr>
            <w:tcW w:w="1418" w:type="dxa"/>
            <w:tcBorders>
              <w:top w:val="single" w:sz="4" w:space="0" w:color="000000"/>
              <w:left w:val="single" w:sz="4" w:space="0" w:color="000000"/>
              <w:bottom w:val="single" w:sz="4" w:space="0" w:color="000000"/>
              <w:right w:val="single" w:sz="4" w:space="0" w:color="000000"/>
            </w:tcBorders>
          </w:tcPr>
          <w:p w14:paraId="04E22906" w14:textId="77777777" w:rsidR="00901031" w:rsidRPr="004F5C52" w:rsidRDefault="00901031" w:rsidP="00EA7F75">
            <w:pPr>
              <w:ind w:left="720" w:hanging="720"/>
              <w:contextualSpacing/>
              <w:jc w:val="center"/>
              <w:rPr>
                <w:rFonts w:cs="B Nazanin"/>
                <w:b/>
                <w:bCs/>
                <w:color w:val="000000" w:themeColor="text1"/>
                <w:lang w:bidi="fa-IR"/>
              </w:rPr>
            </w:pPr>
          </w:p>
        </w:tc>
        <w:tc>
          <w:tcPr>
            <w:tcW w:w="1417" w:type="dxa"/>
            <w:tcBorders>
              <w:top w:val="single" w:sz="4" w:space="0" w:color="000000"/>
              <w:left w:val="single" w:sz="4" w:space="0" w:color="000000"/>
              <w:bottom w:val="single" w:sz="4" w:space="0" w:color="000000"/>
              <w:right w:val="single" w:sz="4" w:space="0" w:color="000000"/>
            </w:tcBorders>
          </w:tcPr>
          <w:p w14:paraId="734C82EC" w14:textId="77777777" w:rsidR="00901031" w:rsidRPr="004F5C52" w:rsidRDefault="00901031" w:rsidP="00EA7F75">
            <w:pPr>
              <w:ind w:left="720" w:hanging="720"/>
              <w:contextualSpacing/>
              <w:jc w:val="center"/>
              <w:rPr>
                <w:rFonts w:cs="B Nazanin"/>
                <w:b/>
                <w:bCs/>
                <w:color w:val="000000" w:themeColor="text1"/>
                <w:lang w:bidi="fa-IR"/>
              </w:rPr>
            </w:pPr>
          </w:p>
        </w:tc>
      </w:tr>
      <w:tr w:rsidR="00901031" w:rsidRPr="004F5C52" w14:paraId="05D9485D" w14:textId="77777777" w:rsidTr="00EA7F75">
        <w:trPr>
          <w:trHeight w:val="747"/>
        </w:trPr>
        <w:tc>
          <w:tcPr>
            <w:tcW w:w="991" w:type="dxa"/>
            <w:tcBorders>
              <w:top w:val="single" w:sz="4" w:space="0" w:color="000000"/>
              <w:left w:val="single" w:sz="4" w:space="0" w:color="000000"/>
              <w:bottom w:val="single" w:sz="4" w:space="0" w:color="000000"/>
              <w:right w:val="single" w:sz="4" w:space="0" w:color="000000"/>
            </w:tcBorders>
            <w:hideMark/>
          </w:tcPr>
          <w:p w14:paraId="2B6B9AA0" w14:textId="77777777" w:rsidR="00901031" w:rsidRPr="004F5C52" w:rsidRDefault="00901031" w:rsidP="00EA7F75">
            <w:pPr>
              <w:tabs>
                <w:tab w:val="right" w:pos="2052"/>
              </w:tabs>
              <w:contextualSpacing/>
              <w:jc w:val="center"/>
              <w:rPr>
                <w:rFonts w:cs="B Nazanin"/>
                <w:b/>
                <w:bCs/>
                <w:color w:val="000000" w:themeColor="text1"/>
              </w:rPr>
            </w:pPr>
            <w:r w:rsidRPr="004F5C52">
              <w:rPr>
                <w:rFonts w:cs="B Nazanin" w:hint="cs"/>
                <w:b/>
                <w:bCs/>
                <w:color w:val="000000" w:themeColor="text1"/>
                <w:rtl/>
              </w:rPr>
              <w:t>مهر و امضاء</w:t>
            </w:r>
          </w:p>
        </w:tc>
        <w:tc>
          <w:tcPr>
            <w:tcW w:w="1276" w:type="dxa"/>
            <w:tcBorders>
              <w:top w:val="single" w:sz="4" w:space="0" w:color="000000"/>
              <w:left w:val="single" w:sz="4" w:space="0" w:color="000000"/>
              <w:bottom w:val="single" w:sz="4" w:space="0" w:color="000000"/>
              <w:right w:val="single" w:sz="4" w:space="0" w:color="000000"/>
            </w:tcBorders>
          </w:tcPr>
          <w:p w14:paraId="5A17B04F" w14:textId="77777777" w:rsidR="00901031" w:rsidRPr="004F5C52" w:rsidRDefault="00901031" w:rsidP="00EA7F75">
            <w:pPr>
              <w:ind w:left="720" w:hanging="720"/>
              <w:contextualSpacing/>
              <w:jc w:val="center"/>
              <w:rPr>
                <w:rFonts w:cs="B Nazanin"/>
                <w:b/>
                <w:bCs/>
                <w:color w:val="000000" w:themeColor="text1"/>
                <w:rtl/>
              </w:rPr>
            </w:pPr>
          </w:p>
          <w:p w14:paraId="59D3ABC7" w14:textId="77777777" w:rsidR="00901031" w:rsidRPr="004F5C52" w:rsidRDefault="00901031" w:rsidP="00EA7F75">
            <w:pPr>
              <w:ind w:left="720" w:hanging="720"/>
              <w:contextualSpacing/>
              <w:jc w:val="center"/>
              <w:rPr>
                <w:rFonts w:cs="B Nazanin"/>
                <w:b/>
                <w:bCs/>
                <w:color w:val="000000" w:themeColor="text1"/>
                <w:rtl/>
              </w:rPr>
            </w:pPr>
          </w:p>
          <w:p w14:paraId="2871CC68" w14:textId="77777777" w:rsidR="00901031" w:rsidRPr="004F5C52" w:rsidRDefault="00901031" w:rsidP="00EA7F75">
            <w:pPr>
              <w:ind w:left="720" w:hanging="720"/>
              <w:contextualSpacing/>
              <w:jc w:val="center"/>
              <w:rPr>
                <w:rFonts w:cs="B Nazanin"/>
                <w:b/>
                <w:bCs/>
                <w:color w:val="000000" w:themeColor="text1"/>
                <w:rtl/>
              </w:rPr>
            </w:pPr>
          </w:p>
          <w:p w14:paraId="30BB86D3" w14:textId="77777777" w:rsidR="00901031" w:rsidRPr="004F5C52" w:rsidRDefault="00901031" w:rsidP="00EA7F75">
            <w:pPr>
              <w:ind w:left="720" w:hanging="720"/>
              <w:contextualSpacing/>
              <w:jc w:val="center"/>
              <w:rPr>
                <w:rFonts w:cs="B Nazanin"/>
                <w:b/>
                <w:bCs/>
                <w:color w:val="000000" w:themeColor="text1"/>
              </w:rPr>
            </w:pPr>
          </w:p>
        </w:tc>
        <w:tc>
          <w:tcPr>
            <w:tcW w:w="1276" w:type="dxa"/>
            <w:tcBorders>
              <w:top w:val="single" w:sz="4" w:space="0" w:color="000000"/>
              <w:left w:val="single" w:sz="4" w:space="0" w:color="000000"/>
              <w:bottom w:val="single" w:sz="4" w:space="0" w:color="000000"/>
              <w:right w:val="single" w:sz="4" w:space="0" w:color="000000"/>
            </w:tcBorders>
          </w:tcPr>
          <w:p w14:paraId="25302CB6" w14:textId="77777777" w:rsidR="00901031" w:rsidRPr="004F5C52" w:rsidRDefault="00901031" w:rsidP="00EA7F75">
            <w:pPr>
              <w:ind w:left="720" w:hanging="720"/>
              <w:contextualSpacing/>
              <w:jc w:val="center"/>
              <w:rPr>
                <w:rFonts w:cs="B Nazanin"/>
                <w:b/>
                <w:bCs/>
                <w:color w:val="000000" w:themeColor="text1"/>
                <w:rtl/>
              </w:rPr>
            </w:pPr>
          </w:p>
          <w:p w14:paraId="443016B6" w14:textId="77777777" w:rsidR="00901031" w:rsidRPr="004F5C52" w:rsidRDefault="00901031" w:rsidP="00EA7F75">
            <w:pPr>
              <w:ind w:left="720" w:hanging="720"/>
              <w:contextualSpacing/>
              <w:jc w:val="center"/>
              <w:rPr>
                <w:rFonts w:cs="B Nazanin"/>
                <w:color w:val="000000" w:themeColor="text1"/>
              </w:rPr>
            </w:pPr>
          </w:p>
        </w:tc>
        <w:tc>
          <w:tcPr>
            <w:tcW w:w="1276" w:type="dxa"/>
            <w:tcBorders>
              <w:top w:val="single" w:sz="4" w:space="0" w:color="000000"/>
              <w:left w:val="single" w:sz="4" w:space="0" w:color="000000"/>
              <w:bottom w:val="single" w:sz="4" w:space="0" w:color="000000"/>
              <w:right w:val="single" w:sz="4" w:space="0" w:color="000000"/>
            </w:tcBorders>
          </w:tcPr>
          <w:p w14:paraId="03E420BC" w14:textId="77777777" w:rsidR="00901031" w:rsidRPr="004F5C52" w:rsidRDefault="00901031" w:rsidP="00EA7F75">
            <w:pPr>
              <w:ind w:left="720" w:hanging="720"/>
              <w:contextualSpacing/>
              <w:jc w:val="center"/>
              <w:rPr>
                <w:rFonts w:cs="B Nazanin"/>
                <w:color w:val="000000" w:themeColor="text1"/>
              </w:rPr>
            </w:pPr>
          </w:p>
        </w:tc>
        <w:tc>
          <w:tcPr>
            <w:tcW w:w="1418" w:type="dxa"/>
            <w:tcBorders>
              <w:top w:val="single" w:sz="4" w:space="0" w:color="000000"/>
              <w:left w:val="single" w:sz="4" w:space="0" w:color="000000"/>
              <w:bottom w:val="single" w:sz="4" w:space="0" w:color="000000"/>
              <w:right w:val="single" w:sz="4" w:space="0" w:color="000000"/>
            </w:tcBorders>
          </w:tcPr>
          <w:p w14:paraId="61C86CE4" w14:textId="77777777" w:rsidR="00901031" w:rsidRPr="004F5C52" w:rsidRDefault="00901031" w:rsidP="00EA7F75">
            <w:pPr>
              <w:ind w:left="720" w:hanging="720"/>
              <w:contextualSpacing/>
              <w:jc w:val="center"/>
              <w:rPr>
                <w:rFonts w:cs="B Nazanin"/>
                <w:b/>
                <w:bCs/>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14:paraId="61064131" w14:textId="77777777" w:rsidR="00901031" w:rsidRPr="004F5C52" w:rsidRDefault="00901031" w:rsidP="00EA7F75">
            <w:pPr>
              <w:ind w:left="720" w:hanging="720"/>
              <w:contextualSpacing/>
              <w:jc w:val="center"/>
              <w:rPr>
                <w:rFonts w:cs="B Nazanin"/>
                <w:b/>
                <w:bCs/>
                <w:color w:val="000000" w:themeColor="text1"/>
              </w:rPr>
            </w:pPr>
          </w:p>
        </w:tc>
        <w:tc>
          <w:tcPr>
            <w:tcW w:w="1418" w:type="dxa"/>
            <w:tcBorders>
              <w:top w:val="single" w:sz="4" w:space="0" w:color="000000"/>
              <w:left w:val="single" w:sz="4" w:space="0" w:color="000000"/>
              <w:bottom w:val="single" w:sz="4" w:space="0" w:color="000000"/>
              <w:right w:val="single" w:sz="4" w:space="0" w:color="000000"/>
            </w:tcBorders>
          </w:tcPr>
          <w:p w14:paraId="47FFD0E3" w14:textId="77777777" w:rsidR="00901031" w:rsidRPr="004F5C52" w:rsidRDefault="00901031" w:rsidP="00EA7F75">
            <w:pPr>
              <w:ind w:left="720" w:hanging="720"/>
              <w:contextualSpacing/>
              <w:jc w:val="center"/>
              <w:rPr>
                <w:rFonts w:cs="B Nazanin"/>
                <w:b/>
                <w:bCs/>
                <w:color w:val="000000" w:themeColor="text1"/>
              </w:rPr>
            </w:pPr>
          </w:p>
        </w:tc>
        <w:tc>
          <w:tcPr>
            <w:tcW w:w="1417" w:type="dxa"/>
            <w:tcBorders>
              <w:top w:val="single" w:sz="4" w:space="0" w:color="000000"/>
              <w:left w:val="single" w:sz="4" w:space="0" w:color="000000"/>
              <w:bottom w:val="single" w:sz="4" w:space="0" w:color="000000"/>
              <w:right w:val="single" w:sz="4" w:space="0" w:color="000000"/>
            </w:tcBorders>
          </w:tcPr>
          <w:p w14:paraId="3BFD775F" w14:textId="77777777" w:rsidR="00901031" w:rsidRPr="004F5C52" w:rsidRDefault="00901031" w:rsidP="00EA7F75">
            <w:pPr>
              <w:ind w:left="720" w:hanging="720"/>
              <w:contextualSpacing/>
              <w:jc w:val="center"/>
              <w:rPr>
                <w:rFonts w:cs="B Nazanin"/>
                <w:b/>
                <w:bCs/>
                <w:color w:val="000000" w:themeColor="text1"/>
              </w:rPr>
            </w:pPr>
          </w:p>
        </w:tc>
      </w:tr>
    </w:tbl>
    <w:p w14:paraId="7BB9CAE2" w14:textId="77777777" w:rsidR="00901031" w:rsidRPr="004F5C52" w:rsidRDefault="00901031" w:rsidP="005D5527">
      <w:pPr>
        <w:tabs>
          <w:tab w:val="left" w:pos="5556"/>
        </w:tabs>
        <w:ind w:left="720" w:hanging="720"/>
        <w:contextualSpacing/>
        <w:jc w:val="both"/>
        <w:rPr>
          <w:rFonts w:cs="B Nazanin"/>
          <w:color w:val="000000" w:themeColor="text1"/>
          <w:rtl/>
        </w:rPr>
      </w:pPr>
      <w:bookmarkStart w:id="1" w:name="letterText"/>
      <w:bookmarkEnd w:id="1"/>
    </w:p>
    <w:p w14:paraId="21A93BA9" w14:textId="77777777" w:rsidR="00F02432" w:rsidRPr="004F5C52" w:rsidRDefault="00F02432" w:rsidP="005D5527">
      <w:pPr>
        <w:ind w:left="720" w:hanging="720"/>
        <w:jc w:val="both"/>
        <w:rPr>
          <w:color w:val="000000" w:themeColor="text1"/>
        </w:rPr>
      </w:pPr>
    </w:p>
    <w:sectPr w:rsidR="00F02432" w:rsidRPr="004F5C52" w:rsidSect="00287894">
      <w:headerReference w:type="default" r:id="rId8"/>
      <w:footerReference w:type="default" r:id="rId9"/>
      <w:pgSz w:w="11906" w:h="16838"/>
      <w:pgMar w:top="2810" w:right="849" w:bottom="1843" w:left="851" w:header="709" w:footer="68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5593D7" w14:textId="77777777" w:rsidR="003B33A1" w:rsidRDefault="003B33A1" w:rsidP="001E7BE7">
      <w:r>
        <w:separator/>
      </w:r>
    </w:p>
  </w:endnote>
  <w:endnote w:type="continuationSeparator" w:id="0">
    <w:p w14:paraId="3E86AA5F" w14:textId="77777777" w:rsidR="003B33A1" w:rsidRDefault="003B33A1" w:rsidP="001E7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BNAZANIN">
    <w:altName w:val="Times New Roman"/>
    <w:panose1 w:val="00000000000000000000"/>
    <w:charset w:val="00"/>
    <w:family w:val="roman"/>
    <w:notTrueType/>
    <w:pitch w:val="default"/>
  </w:font>
  <w:font w:name="Angsana New">
    <w:panose1 w:val="02020603050405020304"/>
    <w:charset w:val="00"/>
    <w:family w:val="roman"/>
    <w:pitch w:val="variable"/>
    <w:sig w:usb0="81000003" w:usb1="00000000" w:usb2="00000000" w:usb3="00000000" w:csb0="00010001" w:csb1="00000000"/>
  </w:font>
  <w:font w:name="BZar">
    <w:altName w:val="Times New Roman"/>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IPT.Nazanin">
    <w:charset w:val="02"/>
    <w:family w:val="auto"/>
    <w:pitch w:val="variable"/>
    <w:sig w:usb0="00000000" w:usb1="10000000" w:usb2="00000000" w:usb3="00000000" w:csb0="80000000" w:csb1="00000000"/>
  </w:font>
  <w:font w:name="B Traffic">
    <w:panose1 w:val="00000400000000000000"/>
    <w:charset w:val="B2"/>
    <w:family w:val="auto"/>
    <w:pitch w:val="variable"/>
    <w:sig w:usb0="00002001" w:usb1="80000000" w:usb2="00000008" w:usb3="00000000" w:csb0="00000040" w:csb1="00000000"/>
  </w:font>
  <w:font w:name="2  Homa">
    <w:altName w:val="Courier New"/>
    <w:charset w:val="B2"/>
    <w:family w:val="auto"/>
    <w:pitch w:val="variable"/>
    <w:sig w:usb0="00002000" w:usb1="80000000" w:usb2="00000008" w:usb3="00000000" w:csb0="00000040" w:csb1="00000000"/>
  </w:font>
  <w:font w:name="IranNastaliq">
    <w:panose1 w:val="02000503000000020003"/>
    <w:charset w:val="00"/>
    <w:family w:val="auto"/>
    <w:pitch w:val="variable"/>
    <w:sig w:usb0="A1002AEF" w:usb1="D000604A" w:usb2="00000008"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F6EA89" w14:textId="77777777" w:rsidR="00CA6B8C" w:rsidRPr="00CA6B8C" w:rsidRDefault="00075EC5" w:rsidP="00CA6B8C">
    <w:pPr>
      <w:pStyle w:val="Footer"/>
      <w:jc w:val="center"/>
      <w:rPr>
        <w:rFonts w:cs="B Titr"/>
        <w:b/>
        <w:bCs/>
        <w:rtl/>
        <w:lang w:bidi="fa-IR"/>
      </w:rPr>
    </w:pPr>
    <w:r>
      <w:rPr>
        <w:rFonts w:cs="B Titr" w:hint="cs"/>
        <w:b/>
        <w:bCs/>
        <w:rtl/>
        <w:lang w:bidi="fa-IR"/>
      </w:rPr>
      <w:t xml:space="preserve">                                                                                                                                                  </w:t>
    </w:r>
    <w:r w:rsidRPr="00CA6B8C">
      <w:rPr>
        <w:rFonts w:cs="B Titr" w:hint="cs"/>
        <w:b/>
        <w:bCs/>
        <w:rtl/>
        <w:lang w:bidi="fa-IR"/>
      </w:rPr>
      <w:t>محل امضاء</w:t>
    </w:r>
  </w:p>
  <w:p w14:paraId="18905381" w14:textId="77777777" w:rsidR="00CA6B8C" w:rsidRDefault="00075EC5" w:rsidP="00CA6B8C">
    <w:pPr>
      <w:pStyle w:val="Footer"/>
      <w:jc w:val="center"/>
      <w:rPr>
        <w:lang w:bidi="fa-IR"/>
      </w:rPr>
    </w:pPr>
    <w:r>
      <w:rPr>
        <w:rFonts w:cs="B Titr" w:hint="cs"/>
        <w:b/>
        <w:bCs/>
        <w:rtl/>
        <w:lang w:bidi="fa-IR"/>
      </w:rPr>
      <w:t xml:space="preserve">                                                                                                                                               </w:t>
    </w:r>
    <w:r w:rsidRPr="00CA6B8C">
      <w:rPr>
        <w:rFonts w:cs="B Titr" w:hint="cs"/>
        <w:b/>
        <w:bCs/>
        <w:rtl/>
        <w:lang w:bidi="fa-IR"/>
      </w:rPr>
      <w:t xml:space="preserve"> مستاجر</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A5E3AB" w14:textId="77777777" w:rsidR="003B33A1" w:rsidRDefault="003B33A1" w:rsidP="001E7BE7">
      <w:r>
        <w:separator/>
      </w:r>
    </w:p>
  </w:footnote>
  <w:footnote w:type="continuationSeparator" w:id="0">
    <w:p w14:paraId="2F9B60CC" w14:textId="77777777" w:rsidR="003B33A1" w:rsidRDefault="003B33A1" w:rsidP="001E7BE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6AE92A" w14:textId="201D1DD6" w:rsidR="008208F3" w:rsidRDefault="00485728">
    <w:pPr>
      <w:pStyle w:val="Header"/>
    </w:pPr>
    <w:r>
      <w:rPr>
        <w:noProof/>
      </w:rPr>
      <mc:AlternateContent>
        <mc:Choice Requires="wps">
          <w:drawing>
            <wp:anchor distT="0" distB="0" distL="114300" distR="114300" simplePos="0" relativeHeight="251661312" behindDoc="0" locked="0" layoutInCell="1" allowOverlap="1" wp14:anchorId="24834AA9" wp14:editId="4B6C6848">
              <wp:simplePos x="0" y="0"/>
              <wp:positionH relativeFrom="column">
                <wp:posOffset>-159385</wp:posOffset>
              </wp:positionH>
              <wp:positionV relativeFrom="paragraph">
                <wp:posOffset>-69215</wp:posOffset>
              </wp:positionV>
              <wp:extent cx="1638300" cy="130492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1304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5CF641" w14:textId="77777777" w:rsidR="008208F3" w:rsidRPr="00485728" w:rsidRDefault="00075EC5" w:rsidP="008208F3">
                          <w:pPr>
                            <w:rPr>
                              <w:rFonts w:ascii="IranNastaliq" w:hAnsi="IranNastaliq" w:cs="IranNastaliq"/>
                              <w:b/>
                              <w:bCs/>
                              <w:lang w:bidi="fa-IR"/>
                            </w:rPr>
                          </w:pPr>
                          <w:r w:rsidRPr="00485728">
                            <w:rPr>
                              <w:rFonts w:ascii="IranNastaliq" w:hAnsi="IranNastaliq" w:cs="IranNastaliq"/>
                              <w:b/>
                              <w:bCs/>
                              <w:rtl/>
                              <w:lang w:bidi="fa-IR"/>
                            </w:rPr>
                            <w:t xml:space="preserve">  تاريخ :</w:t>
                          </w:r>
                          <w:bookmarkStart w:id="2" w:name="letterDate"/>
                          <w:bookmarkEnd w:id="2"/>
                          <w:r w:rsidRPr="00485728">
                            <w:rPr>
                              <w:rFonts w:ascii="IranNastaliq" w:hAnsi="IranNastaliq" w:cs="IranNastaliq"/>
                              <w:b/>
                              <w:bCs/>
                              <w:rtl/>
                              <w:lang w:bidi="fa-IR"/>
                            </w:rPr>
                            <w:t xml:space="preserve"> </w:t>
                          </w:r>
                        </w:p>
                        <w:p w14:paraId="315FF827" w14:textId="77777777" w:rsidR="008208F3" w:rsidRPr="00485728" w:rsidRDefault="00075EC5" w:rsidP="008208F3">
                          <w:pPr>
                            <w:bidi w:val="0"/>
                            <w:jc w:val="right"/>
                            <w:rPr>
                              <w:rFonts w:ascii="IranNastaliq" w:hAnsi="IranNastaliq" w:cs="IranNastaliq"/>
                              <w:b/>
                              <w:bCs/>
                              <w:lang w:bidi="fa-IR"/>
                            </w:rPr>
                          </w:pPr>
                          <w:r w:rsidRPr="00485728">
                            <w:rPr>
                              <w:rFonts w:ascii="IranNastaliq" w:hAnsi="IranNastaliq" w:cs="IranNastaliq"/>
                              <w:b/>
                              <w:bCs/>
                              <w:rtl/>
                              <w:lang w:bidi="fa-IR"/>
                            </w:rPr>
                            <w:t xml:space="preserve"> شماره :</w:t>
                          </w:r>
                          <w:bookmarkStart w:id="3" w:name="letterNo"/>
                          <w:bookmarkEnd w:id="3"/>
                        </w:p>
                        <w:p w14:paraId="49BFB028" w14:textId="77777777" w:rsidR="008208F3" w:rsidRPr="00485728" w:rsidRDefault="00075EC5" w:rsidP="008208F3">
                          <w:pPr>
                            <w:bidi w:val="0"/>
                            <w:jc w:val="right"/>
                            <w:rPr>
                              <w:b/>
                              <w:bCs/>
                              <w:lang w:bidi="fa-IR"/>
                            </w:rPr>
                          </w:pPr>
                          <w:r w:rsidRPr="00485728">
                            <w:rPr>
                              <w:rFonts w:ascii="IranNastaliq" w:hAnsi="IranNastaliq" w:cs="IranNastaliq"/>
                              <w:b/>
                              <w:bCs/>
                              <w:rtl/>
                              <w:lang w:bidi="fa-IR"/>
                            </w:rPr>
                            <w:t>پيوست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24834AA9" id="_x0000_t202" coordsize="21600,21600" o:spt="202" path="m,l,21600r21600,l21600,xe">
              <v:stroke joinstyle="miter"/>
              <v:path gradientshapeok="t" o:connecttype="rect"/>
            </v:shapetype>
            <v:shape id="Text Box 1" o:spid="_x0000_s1026" type="#_x0000_t202" style="position:absolute;left:0;text-align:left;margin-left:-12.55pt;margin-top:-5.45pt;width:129pt;height:10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" stroked="f">
              <v:textbox>
                <w:txbxContent>
                  <w:p w14:paraId="485CF641" w14:textId="77777777" w:rsidR="008208F3" w:rsidRPr="00485728" w:rsidRDefault="00075EC5" w:rsidP="008208F3">
                    <w:pPr>
                      <w:rPr>
                        <w:rFonts w:ascii="IranNastaliq" w:hAnsi="IranNastaliq" w:cs="IranNastaliq"/>
                        <w:b/>
                        <w:bCs/>
                        <w:lang w:bidi="fa-IR"/>
                      </w:rPr>
                    </w:pPr>
                    <w:r w:rsidRPr="00485728">
                      <w:rPr>
                        <w:rFonts w:ascii="IranNastaliq" w:hAnsi="IranNastaliq" w:cs="IranNastaliq"/>
                        <w:b/>
                        <w:bCs/>
                        <w:rtl/>
                        <w:lang w:bidi="fa-IR"/>
                      </w:rPr>
                      <w:t xml:space="preserve">  تاريخ :</w:t>
                    </w:r>
                    <w:bookmarkStart w:id="4" w:name="letterDate"/>
                    <w:bookmarkEnd w:id="4"/>
                    <w:r w:rsidRPr="00485728">
                      <w:rPr>
                        <w:rFonts w:ascii="IranNastaliq" w:hAnsi="IranNastaliq" w:cs="IranNastaliq"/>
                        <w:b/>
                        <w:bCs/>
                        <w:rtl/>
                        <w:lang w:bidi="fa-IR"/>
                      </w:rPr>
                      <w:t xml:space="preserve"> </w:t>
                    </w:r>
                  </w:p>
                  <w:p w14:paraId="315FF827" w14:textId="77777777" w:rsidR="008208F3" w:rsidRPr="00485728" w:rsidRDefault="00075EC5" w:rsidP="008208F3">
                    <w:pPr>
                      <w:bidi w:val="0"/>
                      <w:jc w:val="right"/>
                      <w:rPr>
                        <w:rFonts w:ascii="IranNastaliq" w:hAnsi="IranNastaliq" w:cs="IranNastaliq"/>
                        <w:b/>
                        <w:bCs/>
                        <w:lang w:bidi="fa-IR"/>
                      </w:rPr>
                    </w:pPr>
                    <w:r w:rsidRPr="00485728">
                      <w:rPr>
                        <w:rFonts w:ascii="IranNastaliq" w:hAnsi="IranNastaliq" w:cs="IranNastaliq"/>
                        <w:b/>
                        <w:bCs/>
                        <w:rtl/>
                        <w:lang w:bidi="fa-IR"/>
                      </w:rPr>
                      <w:t xml:space="preserve"> شماره :</w:t>
                    </w:r>
                    <w:bookmarkStart w:id="5" w:name="letterNo"/>
                    <w:bookmarkEnd w:id="5"/>
                  </w:p>
                  <w:p w14:paraId="49BFB028" w14:textId="77777777" w:rsidR="008208F3" w:rsidRPr="00485728" w:rsidRDefault="00075EC5" w:rsidP="008208F3">
                    <w:pPr>
                      <w:bidi w:val="0"/>
                      <w:jc w:val="right"/>
                      <w:rPr>
                        <w:b/>
                        <w:bCs/>
                        <w:lang w:bidi="fa-IR"/>
                      </w:rPr>
                    </w:pPr>
                    <w:r w:rsidRPr="00485728">
                      <w:rPr>
                        <w:rFonts w:ascii="IranNastaliq" w:hAnsi="IranNastaliq" w:cs="IranNastaliq"/>
                        <w:b/>
                        <w:bCs/>
                        <w:rtl/>
                        <w:lang w:bidi="fa-IR"/>
                      </w:rPr>
                      <w:t>پيوست :</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7FE93654" wp14:editId="5AA2D15B">
              <wp:simplePos x="0" y="0"/>
              <wp:positionH relativeFrom="column">
                <wp:posOffset>2371725</wp:posOffset>
              </wp:positionH>
              <wp:positionV relativeFrom="paragraph">
                <wp:posOffset>-125730</wp:posOffset>
              </wp:positionV>
              <wp:extent cx="1602105" cy="947420"/>
              <wp:effectExtent l="9525" t="7620" r="7620" b="698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2105" cy="947420"/>
                      </a:xfrm>
                      <a:prstGeom prst="rect">
                        <a:avLst/>
                      </a:prstGeom>
                      <a:solidFill>
                        <a:srgbClr val="FFFFFF"/>
                      </a:solidFill>
                      <a:ln w="9525">
                        <a:solidFill>
                          <a:srgbClr val="FFFFFF"/>
                        </a:solidFill>
                        <a:miter lim="800000"/>
                        <a:headEnd/>
                        <a:tailEnd/>
                      </a:ln>
                    </wps:spPr>
                    <wps:txbx>
                      <w:txbxContent>
                        <w:p w14:paraId="13E419D5" w14:textId="05F9342E" w:rsidR="008208F3" w:rsidRPr="00E07215" w:rsidRDefault="00485728" w:rsidP="008208F3">
                          <w:pPr>
                            <w:jc w:val="center"/>
                            <w:rPr>
                              <w:rFonts w:ascii="IranNastaliq" w:hAnsi="IranNastaliq" w:cs="IranNastaliq"/>
                              <w:sz w:val="44"/>
                              <w:szCs w:val="44"/>
                              <w:rtl/>
                            </w:rPr>
                          </w:pPr>
                          <w:r>
                            <w:rPr>
                              <w:rFonts w:ascii="IranNastaliq" w:hAnsi="IranNastaliq" w:cs="IranNastaliq" w:hint="cs"/>
                              <w:sz w:val="44"/>
                              <w:szCs w:val="44"/>
                              <w:rtl/>
                            </w:rPr>
                            <w:t>بسمه</w:t>
                          </w:r>
                          <w:r w:rsidR="00075EC5" w:rsidRPr="00E07215">
                            <w:rPr>
                              <w:rFonts w:ascii="IranNastaliq" w:hAnsi="IranNastaliq" w:cs="IranNastaliq" w:hint="cs"/>
                              <w:sz w:val="44"/>
                              <w:szCs w:val="44"/>
                              <w:rtl/>
                            </w:rPr>
                            <w:t xml:space="preserve"> تعالي</w:t>
                          </w:r>
                        </w:p>
                        <w:p w14:paraId="30BFC610" w14:textId="77777777" w:rsidR="008208F3" w:rsidRPr="005E18AE" w:rsidRDefault="003B33A1" w:rsidP="008208F3">
                          <w:pPr>
                            <w:jc w:val="center"/>
                            <w:rPr>
                              <w:rFonts w:ascii="IranNastaliq" w:hAnsi="IranNastaliq" w:cs="IranNastaliq"/>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7FE93654" id="Rectangle 3" o:spid="_x0000_s1027" style="position:absolute;left:0;text-align:left;margin-left:186.75pt;margin-top:-9.9pt;width:126.15pt;height:74.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" strokecolor="white">
              <v:textbox>
                <w:txbxContent>
                  <w:p w14:paraId="13E419D5" w14:textId="05F9342E" w:rsidR="008208F3" w:rsidRPr="00E07215" w:rsidRDefault="00485728" w:rsidP="008208F3">
                    <w:pPr>
                      <w:jc w:val="center"/>
                      <w:rPr>
                        <w:rFonts w:ascii="IranNastaliq" w:hAnsi="IranNastaliq" w:cs="IranNastaliq"/>
                        <w:sz w:val="44"/>
                        <w:szCs w:val="44"/>
                        <w:rtl/>
                      </w:rPr>
                    </w:pPr>
                    <w:r>
                      <w:rPr>
                        <w:rFonts w:ascii="IranNastaliq" w:hAnsi="IranNastaliq" w:cs="IranNastaliq" w:hint="cs"/>
                        <w:sz w:val="44"/>
                        <w:szCs w:val="44"/>
                        <w:rtl/>
                      </w:rPr>
                      <w:t>بسمه</w:t>
                    </w:r>
                    <w:r w:rsidR="00075EC5" w:rsidRPr="00E07215">
                      <w:rPr>
                        <w:rFonts w:ascii="IranNastaliq" w:hAnsi="IranNastaliq" w:cs="IranNastaliq" w:hint="cs"/>
                        <w:sz w:val="44"/>
                        <w:szCs w:val="44"/>
                        <w:rtl/>
                      </w:rPr>
                      <w:t xml:space="preserve"> تعالي</w:t>
                    </w:r>
                  </w:p>
                  <w:p w14:paraId="30BFC610" w14:textId="77777777" w:rsidR="008208F3" w:rsidRPr="005E18AE" w:rsidRDefault="005644F8" w:rsidP="008208F3">
                    <w:pPr>
                      <w:jc w:val="center"/>
                      <w:rPr>
                        <w:rFonts w:ascii="IranNastaliq" w:hAnsi="IranNastaliq" w:cs="IranNastaliq"/>
                        <w:rtl/>
                      </w:rPr>
                    </w:pPr>
                  </w:p>
                </w:txbxContent>
              </v:textbox>
            </v:rect>
          </w:pict>
        </mc:Fallback>
      </mc:AlternateContent>
    </w:r>
    <w:r>
      <w:rPr>
        <w:noProof/>
      </w:rPr>
      <mc:AlternateContent>
        <mc:Choice Requires="wps">
          <w:drawing>
            <wp:anchor distT="0" distB="0" distL="114300" distR="114300" simplePos="0" relativeHeight="251662336" behindDoc="0" locked="0" layoutInCell="1" allowOverlap="1" wp14:anchorId="6286304E" wp14:editId="53C73CCE">
              <wp:simplePos x="0" y="0"/>
              <wp:positionH relativeFrom="column">
                <wp:posOffset>4974590</wp:posOffset>
              </wp:positionH>
              <wp:positionV relativeFrom="paragraph">
                <wp:posOffset>549910</wp:posOffset>
              </wp:positionV>
              <wp:extent cx="1607820" cy="762000"/>
              <wp:effectExtent l="0" t="0" r="11430" b="1905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7820" cy="762000"/>
                      </a:xfrm>
                      <a:prstGeom prst="rect">
                        <a:avLst/>
                      </a:prstGeom>
                      <a:solidFill>
                        <a:srgbClr val="FFFFFF"/>
                      </a:solidFill>
                      <a:ln w="9525">
                        <a:solidFill>
                          <a:srgbClr val="FFFFFF"/>
                        </a:solidFill>
                        <a:miter lim="800000"/>
                        <a:headEnd/>
                        <a:tailEnd/>
                      </a:ln>
                    </wps:spPr>
                    <wps:txbx>
                      <w:txbxContent>
                        <w:p w14:paraId="70B569D6" w14:textId="77777777" w:rsidR="008208F3" w:rsidRPr="00485728" w:rsidRDefault="00075EC5" w:rsidP="008208F3">
                          <w:pPr>
                            <w:jc w:val="center"/>
                            <w:rPr>
                              <w:rFonts w:ascii="IranNastaliq" w:hAnsi="IranNastaliq" w:cs="IranNastaliq"/>
                              <w:sz w:val="18"/>
                              <w:szCs w:val="18"/>
                              <w:rtl/>
                            </w:rPr>
                          </w:pPr>
                          <w:r w:rsidRPr="00485728">
                            <w:rPr>
                              <w:rFonts w:ascii="IranNastaliq" w:hAnsi="IranNastaliq" w:cs="IranNastaliq"/>
                              <w:sz w:val="18"/>
                              <w:szCs w:val="18"/>
                              <w:rtl/>
                            </w:rPr>
                            <w:t>دانش</w:t>
                          </w:r>
                          <w:r w:rsidRPr="00485728">
                            <w:rPr>
                              <w:rFonts w:ascii="IranNastaliq" w:hAnsi="IranNastaliq" w:cs="IranNastaliq" w:hint="cs"/>
                              <w:sz w:val="18"/>
                              <w:szCs w:val="18"/>
                              <w:rtl/>
                            </w:rPr>
                            <w:t>گاه</w:t>
                          </w:r>
                          <w:r w:rsidRPr="00485728">
                            <w:rPr>
                              <w:rFonts w:ascii="IranNastaliq" w:hAnsi="IranNastaliq" w:cs="IranNastaliq"/>
                              <w:sz w:val="18"/>
                              <w:szCs w:val="18"/>
                              <w:rtl/>
                            </w:rPr>
                            <w:t xml:space="preserve"> علوم پزشكي و خدمات بهداشتي</w:t>
                          </w:r>
                          <w:r w:rsidRPr="00485728">
                            <w:rPr>
                              <w:rFonts w:ascii="IranNastaliq" w:hAnsi="IranNastaliq" w:cs="IranNastaliq" w:hint="cs"/>
                              <w:sz w:val="18"/>
                              <w:szCs w:val="18"/>
                              <w:rtl/>
                            </w:rPr>
                            <w:t xml:space="preserve"> </w:t>
                          </w:r>
                          <w:r w:rsidRPr="00485728">
                            <w:rPr>
                              <w:rFonts w:ascii="IranNastaliq" w:hAnsi="IranNastaliq" w:cs="IranNastaliq"/>
                              <w:sz w:val="18"/>
                              <w:szCs w:val="18"/>
                              <w:rtl/>
                            </w:rPr>
                            <w:t xml:space="preserve"> درماني</w:t>
                          </w:r>
                          <w:r w:rsidRPr="00485728">
                            <w:rPr>
                              <w:rFonts w:ascii="IranNastaliq" w:hAnsi="IranNastaliq" w:cs="IranNastaliq" w:hint="cs"/>
                              <w:sz w:val="18"/>
                              <w:szCs w:val="18"/>
                              <w:rtl/>
                            </w:rPr>
                            <w:t xml:space="preserve"> البرز</w:t>
                          </w:r>
                        </w:p>
                        <w:p w14:paraId="7AAA3B36" w14:textId="77777777" w:rsidR="008208F3" w:rsidRPr="00485728" w:rsidRDefault="00075EC5" w:rsidP="008208F3">
                          <w:pPr>
                            <w:jc w:val="center"/>
                            <w:rPr>
                              <w:rFonts w:ascii="IranNastaliq" w:hAnsi="IranNastaliq" w:cs="IranNastaliq"/>
                              <w:sz w:val="18"/>
                              <w:szCs w:val="18"/>
                              <w:rtl/>
                            </w:rPr>
                          </w:pPr>
                          <w:r w:rsidRPr="00485728">
                            <w:rPr>
                              <w:rFonts w:ascii="IranNastaliq" w:hAnsi="IranNastaliq" w:cs="IranNastaliq" w:hint="cs"/>
                              <w:sz w:val="18"/>
                              <w:szCs w:val="18"/>
                              <w:rtl/>
                            </w:rPr>
                            <w:t>معاونت توسعه مدیریت و منابع</w:t>
                          </w:r>
                        </w:p>
                        <w:p w14:paraId="6FAE8C36" w14:textId="77777777" w:rsidR="008208F3" w:rsidRPr="00F4508D" w:rsidRDefault="003B33A1" w:rsidP="008208F3">
                          <w:pPr>
                            <w:rPr>
                              <w:sz w:val="22"/>
                              <w:szCs w:val="22"/>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6286304E" id="Rectangle 2" o:spid="_x0000_s1028" style="position:absolute;left:0;text-align:left;margin-left:391.7pt;margin-top:43.3pt;width:126.6pt;height:6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" strokecolor="white">
              <v:textbox>
                <w:txbxContent>
                  <w:p w14:paraId="70B569D6" w14:textId="77777777" w:rsidR="008208F3" w:rsidRPr="00485728" w:rsidRDefault="00075EC5" w:rsidP="008208F3">
                    <w:pPr>
                      <w:jc w:val="center"/>
                      <w:rPr>
                        <w:rFonts w:ascii="IranNastaliq" w:hAnsi="IranNastaliq" w:cs="IranNastaliq"/>
                        <w:sz w:val="18"/>
                        <w:szCs w:val="18"/>
                        <w:rtl/>
                      </w:rPr>
                    </w:pPr>
                    <w:r w:rsidRPr="00485728">
                      <w:rPr>
                        <w:rFonts w:ascii="IranNastaliq" w:hAnsi="IranNastaliq" w:cs="IranNastaliq"/>
                        <w:sz w:val="18"/>
                        <w:szCs w:val="18"/>
                        <w:rtl/>
                      </w:rPr>
                      <w:t>دانش</w:t>
                    </w:r>
                    <w:r w:rsidRPr="00485728">
                      <w:rPr>
                        <w:rFonts w:ascii="IranNastaliq" w:hAnsi="IranNastaliq" w:cs="IranNastaliq" w:hint="cs"/>
                        <w:sz w:val="18"/>
                        <w:szCs w:val="18"/>
                        <w:rtl/>
                      </w:rPr>
                      <w:t>گاه</w:t>
                    </w:r>
                    <w:r w:rsidRPr="00485728">
                      <w:rPr>
                        <w:rFonts w:ascii="IranNastaliq" w:hAnsi="IranNastaliq" w:cs="IranNastaliq"/>
                        <w:sz w:val="18"/>
                        <w:szCs w:val="18"/>
                        <w:rtl/>
                      </w:rPr>
                      <w:t xml:space="preserve"> علوم پزشكي و خدمات بهداشتي</w:t>
                    </w:r>
                    <w:r w:rsidRPr="00485728">
                      <w:rPr>
                        <w:rFonts w:ascii="IranNastaliq" w:hAnsi="IranNastaliq" w:cs="IranNastaliq" w:hint="cs"/>
                        <w:sz w:val="18"/>
                        <w:szCs w:val="18"/>
                        <w:rtl/>
                      </w:rPr>
                      <w:t xml:space="preserve"> </w:t>
                    </w:r>
                    <w:r w:rsidRPr="00485728">
                      <w:rPr>
                        <w:rFonts w:ascii="IranNastaliq" w:hAnsi="IranNastaliq" w:cs="IranNastaliq"/>
                        <w:sz w:val="18"/>
                        <w:szCs w:val="18"/>
                        <w:rtl/>
                      </w:rPr>
                      <w:t xml:space="preserve"> درماني</w:t>
                    </w:r>
                    <w:r w:rsidRPr="00485728">
                      <w:rPr>
                        <w:rFonts w:ascii="IranNastaliq" w:hAnsi="IranNastaliq" w:cs="IranNastaliq" w:hint="cs"/>
                        <w:sz w:val="18"/>
                        <w:szCs w:val="18"/>
                        <w:rtl/>
                      </w:rPr>
                      <w:t xml:space="preserve"> البرز</w:t>
                    </w:r>
                  </w:p>
                  <w:p w14:paraId="7AAA3B36" w14:textId="77777777" w:rsidR="008208F3" w:rsidRPr="00485728" w:rsidRDefault="00075EC5" w:rsidP="008208F3">
                    <w:pPr>
                      <w:jc w:val="center"/>
                      <w:rPr>
                        <w:rFonts w:ascii="IranNastaliq" w:hAnsi="IranNastaliq" w:cs="IranNastaliq"/>
                        <w:sz w:val="18"/>
                        <w:szCs w:val="18"/>
                        <w:rtl/>
                      </w:rPr>
                    </w:pPr>
                    <w:r w:rsidRPr="00485728">
                      <w:rPr>
                        <w:rFonts w:ascii="IranNastaliq" w:hAnsi="IranNastaliq" w:cs="IranNastaliq" w:hint="cs"/>
                        <w:sz w:val="18"/>
                        <w:szCs w:val="18"/>
                        <w:rtl/>
                      </w:rPr>
                      <w:t>معاونت توسعه مدیریت و منابع</w:t>
                    </w:r>
                  </w:p>
                  <w:p w14:paraId="6FAE8C36" w14:textId="77777777" w:rsidR="008208F3" w:rsidRPr="00F4508D" w:rsidRDefault="005644F8" w:rsidP="008208F3">
                    <w:pPr>
                      <w:rPr>
                        <w:sz w:val="22"/>
                        <w:szCs w:val="22"/>
                        <w:rtl/>
                      </w:rPr>
                    </w:pPr>
                  </w:p>
                </w:txbxContent>
              </v:textbox>
            </v:rect>
          </w:pict>
        </mc:Fallback>
      </mc:AlternateContent>
    </w:r>
    <w:r>
      <w:rPr>
        <w:noProof/>
      </w:rPr>
      <w:drawing>
        <wp:anchor distT="0" distB="0" distL="114300" distR="114300" simplePos="0" relativeHeight="251660288" behindDoc="0" locked="0" layoutInCell="1" allowOverlap="1" wp14:anchorId="56EBC37F" wp14:editId="742BDEFD">
          <wp:simplePos x="0" y="0"/>
          <wp:positionH relativeFrom="column">
            <wp:posOffset>5288915</wp:posOffset>
          </wp:positionH>
          <wp:positionV relativeFrom="paragraph">
            <wp:posOffset>-112395</wp:posOffset>
          </wp:positionV>
          <wp:extent cx="1001395" cy="714375"/>
          <wp:effectExtent l="0" t="0" r="8255" b="9525"/>
          <wp:wrapSquare wrapText="bothSides"/>
          <wp:docPr id="8" name="Picture 2" descr="ar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3"/>
                  <pic:cNvPicPr>
                    <a:picLocks noChangeAspect="1" noChangeArrowheads="1"/>
                  </pic:cNvPicPr>
                </pic:nvPicPr>
                <pic:blipFill>
                  <a:blip r:embed="rId1"/>
                  <a:srcRect/>
                  <a:stretch>
                    <a:fillRect/>
                  </a:stretch>
                </pic:blipFill>
                <pic:spPr bwMode="auto">
                  <a:xfrm>
                    <a:off x="0" y="0"/>
                    <a:ext cx="1001395" cy="71437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259F4"/>
    <w:multiLevelType w:val="multilevel"/>
    <w:tmpl w:val="6234BC90"/>
    <w:lvl w:ilvl="0">
      <w:start w:val="10"/>
      <w:numFmt w:val="decimal"/>
      <w:lvlText w:val="%1"/>
      <w:lvlJc w:val="left"/>
      <w:pPr>
        <w:ind w:left="450" w:hanging="450"/>
      </w:pPr>
      <w:rPr>
        <w:rFonts w:hint="default"/>
        <w:b w:val="0"/>
      </w:rPr>
    </w:lvl>
    <w:lvl w:ilvl="1">
      <w:start w:val="1"/>
      <w:numFmt w:val="decimal"/>
      <w:lvlText w:val="%1-%2"/>
      <w:lvlJc w:val="left"/>
      <w:pPr>
        <w:ind w:left="591" w:hanging="450"/>
      </w:pPr>
      <w:rPr>
        <w:rFonts w:hint="default"/>
        <w:b/>
        <w:bCs w:val="0"/>
        <w:color w:val="auto"/>
      </w:rPr>
    </w:lvl>
    <w:lvl w:ilvl="2">
      <w:start w:val="1"/>
      <w:numFmt w:val="decimal"/>
      <w:lvlText w:val="%1-%2.%3"/>
      <w:lvlJc w:val="left"/>
      <w:pPr>
        <w:ind w:left="1002" w:hanging="720"/>
      </w:pPr>
      <w:rPr>
        <w:rFonts w:hint="default"/>
        <w:b w:val="0"/>
      </w:rPr>
    </w:lvl>
    <w:lvl w:ilvl="3">
      <w:start w:val="1"/>
      <w:numFmt w:val="decimal"/>
      <w:lvlText w:val="%1-%2.%3.%4"/>
      <w:lvlJc w:val="left"/>
      <w:pPr>
        <w:ind w:left="1143" w:hanging="720"/>
      </w:pPr>
      <w:rPr>
        <w:rFonts w:hint="default"/>
        <w:b w:val="0"/>
      </w:rPr>
    </w:lvl>
    <w:lvl w:ilvl="4">
      <w:start w:val="1"/>
      <w:numFmt w:val="decimal"/>
      <w:lvlText w:val="%1-%2.%3.%4.%5"/>
      <w:lvlJc w:val="left"/>
      <w:pPr>
        <w:ind w:left="1644" w:hanging="1080"/>
      </w:pPr>
      <w:rPr>
        <w:rFonts w:hint="default"/>
        <w:b w:val="0"/>
      </w:rPr>
    </w:lvl>
    <w:lvl w:ilvl="5">
      <w:start w:val="1"/>
      <w:numFmt w:val="decimal"/>
      <w:lvlText w:val="%1-%2.%3.%4.%5.%6"/>
      <w:lvlJc w:val="left"/>
      <w:pPr>
        <w:ind w:left="1785" w:hanging="1080"/>
      </w:pPr>
      <w:rPr>
        <w:rFonts w:hint="default"/>
        <w:b w:val="0"/>
      </w:rPr>
    </w:lvl>
    <w:lvl w:ilvl="6">
      <w:start w:val="1"/>
      <w:numFmt w:val="decimal"/>
      <w:lvlText w:val="%1-%2.%3.%4.%5.%6.%7"/>
      <w:lvlJc w:val="left"/>
      <w:pPr>
        <w:ind w:left="2286" w:hanging="1440"/>
      </w:pPr>
      <w:rPr>
        <w:rFonts w:hint="default"/>
        <w:b w:val="0"/>
      </w:rPr>
    </w:lvl>
    <w:lvl w:ilvl="7">
      <w:start w:val="1"/>
      <w:numFmt w:val="decimal"/>
      <w:lvlText w:val="%1-%2.%3.%4.%5.%6.%7.%8"/>
      <w:lvlJc w:val="left"/>
      <w:pPr>
        <w:ind w:left="2427" w:hanging="1440"/>
      </w:pPr>
      <w:rPr>
        <w:rFonts w:hint="default"/>
        <w:b w:val="0"/>
      </w:rPr>
    </w:lvl>
    <w:lvl w:ilvl="8">
      <w:start w:val="1"/>
      <w:numFmt w:val="decimal"/>
      <w:lvlText w:val="%1-%2.%3.%4.%5.%6.%7.%8.%9"/>
      <w:lvlJc w:val="left"/>
      <w:pPr>
        <w:ind w:left="2928" w:hanging="1800"/>
      </w:pPr>
      <w:rPr>
        <w:rFonts w:hint="default"/>
        <w:b w:val="0"/>
      </w:rPr>
    </w:lvl>
  </w:abstractNum>
  <w:abstractNum w:abstractNumId="1" w15:restartNumberingAfterBreak="0">
    <w:nsid w:val="04207057"/>
    <w:multiLevelType w:val="multilevel"/>
    <w:tmpl w:val="30A23F52"/>
    <w:lvl w:ilvl="0">
      <w:start w:val="11"/>
      <w:numFmt w:val="decimal"/>
      <w:lvlText w:val="%1"/>
      <w:lvlJc w:val="left"/>
      <w:pPr>
        <w:ind w:left="450" w:hanging="450"/>
      </w:pPr>
      <w:rPr>
        <w:rFonts w:cs="B Nazanin" w:hint="default"/>
      </w:rPr>
    </w:lvl>
    <w:lvl w:ilvl="1">
      <w:start w:val="1"/>
      <w:numFmt w:val="decimal"/>
      <w:lvlText w:val="%1-%2"/>
      <w:lvlJc w:val="left"/>
      <w:pPr>
        <w:ind w:left="450" w:hanging="450"/>
      </w:pPr>
      <w:rPr>
        <w:rFonts w:cs="B Nazanin" w:hint="default"/>
      </w:rPr>
    </w:lvl>
    <w:lvl w:ilvl="2">
      <w:start w:val="1"/>
      <w:numFmt w:val="decimal"/>
      <w:lvlText w:val="%1-%2.%3"/>
      <w:lvlJc w:val="left"/>
      <w:pPr>
        <w:ind w:left="720" w:hanging="720"/>
      </w:pPr>
      <w:rPr>
        <w:rFonts w:cs="B Nazanin" w:hint="default"/>
      </w:rPr>
    </w:lvl>
    <w:lvl w:ilvl="3">
      <w:start w:val="1"/>
      <w:numFmt w:val="decimal"/>
      <w:lvlText w:val="%1-%2.%3.%4"/>
      <w:lvlJc w:val="left"/>
      <w:pPr>
        <w:ind w:left="720" w:hanging="720"/>
      </w:pPr>
      <w:rPr>
        <w:rFonts w:cs="B Nazanin" w:hint="default"/>
      </w:rPr>
    </w:lvl>
    <w:lvl w:ilvl="4">
      <w:start w:val="1"/>
      <w:numFmt w:val="decimal"/>
      <w:lvlText w:val="%1-%2.%3.%4.%5"/>
      <w:lvlJc w:val="left"/>
      <w:pPr>
        <w:ind w:left="1080" w:hanging="1080"/>
      </w:pPr>
      <w:rPr>
        <w:rFonts w:cs="B Nazanin" w:hint="default"/>
      </w:rPr>
    </w:lvl>
    <w:lvl w:ilvl="5">
      <w:start w:val="1"/>
      <w:numFmt w:val="decimal"/>
      <w:lvlText w:val="%1-%2.%3.%4.%5.%6"/>
      <w:lvlJc w:val="left"/>
      <w:pPr>
        <w:ind w:left="1080" w:hanging="1080"/>
      </w:pPr>
      <w:rPr>
        <w:rFonts w:cs="B Nazanin" w:hint="default"/>
      </w:rPr>
    </w:lvl>
    <w:lvl w:ilvl="6">
      <w:start w:val="1"/>
      <w:numFmt w:val="decimal"/>
      <w:lvlText w:val="%1-%2.%3.%4.%5.%6.%7"/>
      <w:lvlJc w:val="left"/>
      <w:pPr>
        <w:ind w:left="1440" w:hanging="1440"/>
      </w:pPr>
      <w:rPr>
        <w:rFonts w:cs="B Nazanin" w:hint="default"/>
      </w:rPr>
    </w:lvl>
    <w:lvl w:ilvl="7">
      <w:start w:val="1"/>
      <w:numFmt w:val="decimal"/>
      <w:lvlText w:val="%1-%2.%3.%4.%5.%6.%7.%8"/>
      <w:lvlJc w:val="left"/>
      <w:pPr>
        <w:ind w:left="1440" w:hanging="1440"/>
      </w:pPr>
      <w:rPr>
        <w:rFonts w:cs="B Nazanin" w:hint="default"/>
      </w:rPr>
    </w:lvl>
    <w:lvl w:ilvl="8">
      <w:start w:val="1"/>
      <w:numFmt w:val="decimal"/>
      <w:lvlText w:val="%1-%2.%3.%4.%5.%6.%7.%8.%9"/>
      <w:lvlJc w:val="left"/>
      <w:pPr>
        <w:ind w:left="1800" w:hanging="1800"/>
      </w:pPr>
      <w:rPr>
        <w:rFonts w:cs="B Nazanin" w:hint="default"/>
      </w:rPr>
    </w:lvl>
  </w:abstractNum>
  <w:abstractNum w:abstractNumId="2" w15:restartNumberingAfterBreak="0">
    <w:nsid w:val="0F402ED9"/>
    <w:multiLevelType w:val="hybridMultilevel"/>
    <w:tmpl w:val="03784D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68298C"/>
    <w:multiLevelType w:val="hybridMultilevel"/>
    <w:tmpl w:val="63E6CE5E"/>
    <w:lvl w:ilvl="0" w:tplc="5E98635E">
      <w:start w:val="1"/>
      <w:numFmt w:val="decimal"/>
      <w:lvlText w:val="%1.13"/>
      <w:lvlJc w:val="left"/>
      <w:pPr>
        <w:ind w:left="71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967610"/>
    <w:multiLevelType w:val="multilevel"/>
    <w:tmpl w:val="192AAF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753123C"/>
    <w:multiLevelType w:val="hybridMultilevel"/>
    <w:tmpl w:val="FB684F58"/>
    <w:lvl w:ilvl="0" w:tplc="ADFE54B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832A69"/>
    <w:multiLevelType w:val="hybridMultilevel"/>
    <w:tmpl w:val="3D22D1BE"/>
    <w:lvl w:ilvl="0" w:tplc="68B8F840">
      <w:start w:val="1"/>
      <w:numFmt w:val="decimal"/>
      <w:lvlText w:val="%1.15"/>
      <w:lvlJc w:val="left"/>
      <w:pPr>
        <w:ind w:left="71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6747DA"/>
    <w:multiLevelType w:val="multilevel"/>
    <w:tmpl w:val="326CB184"/>
    <w:lvl w:ilvl="0">
      <w:start w:val="9"/>
      <w:numFmt w:val="decimal"/>
      <w:lvlText w:val="%1-"/>
      <w:lvlJc w:val="left"/>
      <w:pPr>
        <w:ind w:left="420" w:hanging="420"/>
      </w:pPr>
      <w:rPr>
        <w:rFonts w:hint="default"/>
        <w:b w:val="0"/>
        <w:color w:val="FF0000"/>
      </w:rPr>
    </w:lvl>
    <w:lvl w:ilvl="1">
      <w:start w:val="1"/>
      <w:numFmt w:val="decimal"/>
      <w:lvlText w:val="%1-%2-"/>
      <w:lvlJc w:val="left"/>
      <w:pPr>
        <w:ind w:left="861" w:hanging="720"/>
      </w:pPr>
      <w:rPr>
        <w:rFonts w:hint="default"/>
        <w:b/>
        <w:bCs w:val="0"/>
        <w:color w:val="auto"/>
      </w:rPr>
    </w:lvl>
    <w:lvl w:ilvl="2">
      <w:start w:val="1"/>
      <w:numFmt w:val="decimal"/>
      <w:lvlText w:val="%1-%2-%3."/>
      <w:lvlJc w:val="left"/>
      <w:pPr>
        <w:ind w:left="720" w:hanging="720"/>
      </w:pPr>
      <w:rPr>
        <w:rFonts w:hint="default"/>
        <w:b w:val="0"/>
        <w:color w:val="FF0000"/>
      </w:rPr>
    </w:lvl>
    <w:lvl w:ilvl="3">
      <w:start w:val="1"/>
      <w:numFmt w:val="decimal"/>
      <w:lvlText w:val="%1-%2-%3.%4."/>
      <w:lvlJc w:val="left"/>
      <w:pPr>
        <w:ind w:left="1080" w:hanging="1080"/>
      </w:pPr>
      <w:rPr>
        <w:rFonts w:hint="default"/>
        <w:b w:val="0"/>
        <w:color w:val="FF0000"/>
      </w:rPr>
    </w:lvl>
    <w:lvl w:ilvl="4">
      <w:start w:val="1"/>
      <w:numFmt w:val="decimal"/>
      <w:lvlText w:val="%1-%2-%3.%4.%5."/>
      <w:lvlJc w:val="left"/>
      <w:pPr>
        <w:ind w:left="1080" w:hanging="1080"/>
      </w:pPr>
      <w:rPr>
        <w:rFonts w:hint="default"/>
        <w:b w:val="0"/>
        <w:color w:val="FF0000"/>
      </w:rPr>
    </w:lvl>
    <w:lvl w:ilvl="5">
      <w:start w:val="1"/>
      <w:numFmt w:val="decimal"/>
      <w:lvlText w:val="%1-%2-%3.%4.%5.%6."/>
      <w:lvlJc w:val="left"/>
      <w:pPr>
        <w:ind w:left="1440" w:hanging="1440"/>
      </w:pPr>
      <w:rPr>
        <w:rFonts w:hint="default"/>
        <w:b w:val="0"/>
        <w:color w:val="FF0000"/>
      </w:rPr>
    </w:lvl>
    <w:lvl w:ilvl="6">
      <w:start w:val="1"/>
      <w:numFmt w:val="decimal"/>
      <w:lvlText w:val="%1-%2-%3.%4.%5.%6.%7."/>
      <w:lvlJc w:val="left"/>
      <w:pPr>
        <w:ind w:left="1440" w:hanging="1440"/>
      </w:pPr>
      <w:rPr>
        <w:rFonts w:hint="default"/>
        <w:b w:val="0"/>
        <w:color w:val="FF0000"/>
      </w:rPr>
    </w:lvl>
    <w:lvl w:ilvl="7">
      <w:start w:val="1"/>
      <w:numFmt w:val="decimal"/>
      <w:lvlText w:val="%1-%2-%3.%4.%5.%6.%7.%8."/>
      <w:lvlJc w:val="left"/>
      <w:pPr>
        <w:ind w:left="1800" w:hanging="1800"/>
      </w:pPr>
      <w:rPr>
        <w:rFonts w:hint="default"/>
        <w:b w:val="0"/>
        <w:color w:val="FF0000"/>
      </w:rPr>
    </w:lvl>
    <w:lvl w:ilvl="8">
      <w:start w:val="1"/>
      <w:numFmt w:val="decimal"/>
      <w:lvlText w:val="%1-%2-%3.%4.%5.%6.%7.%8.%9."/>
      <w:lvlJc w:val="left"/>
      <w:pPr>
        <w:ind w:left="1800" w:hanging="1800"/>
      </w:pPr>
      <w:rPr>
        <w:rFonts w:hint="default"/>
        <w:b w:val="0"/>
        <w:color w:val="FF0000"/>
      </w:rPr>
    </w:lvl>
  </w:abstractNum>
  <w:abstractNum w:abstractNumId="8" w15:restartNumberingAfterBreak="0">
    <w:nsid w:val="25A56BF9"/>
    <w:multiLevelType w:val="multilevel"/>
    <w:tmpl w:val="EEBC2482"/>
    <w:lvl w:ilvl="0">
      <w:start w:val="7"/>
      <w:numFmt w:val="decimal"/>
      <w:lvlText w:val="%1-"/>
      <w:lvlJc w:val="left"/>
      <w:pPr>
        <w:ind w:left="420" w:hanging="42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9" w15:restartNumberingAfterBreak="0">
    <w:nsid w:val="2BC84C2F"/>
    <w:multiLevelType w:val="hybridMultilevel"/>
    <w:tmpl w:val="2544F96C"/>
    <w:lvl w:ilvl="0" w:tplc="A00ECB92">
      <w:start w:val="1"/>
      <w:numFmt w:val="decimal"/>
      <w:lvlText w:val="%1.8"/>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F803DA"/>
    <w:multiLevelType w:val="multilevel"/>
    <w:tmpl w:val="93D02C3C"/>
    <w:lvl w:ilvl="0">
      <w:start w:val="14"/>
      <w:numFmt w:val="decimal"/>
      <w:lvlText w:val="%1-"/>
      <w:lvlJc w:val="left"/>
      <w:pPr>
        <w:ind w:left="525" w:hanging="525"/>
      </w:pPr>
      <w:rPr>
        <w:rFonts w:hint="default"/>
        <w:color w:val="FF0000"/>
        <w:sz w:val="24"/>
      </w:rPr>
    </w:lvl>
    <w:lvl w:ilvl="1">
      <w:start w:val="1"/>
      <w:numFmt w:val="decimal"/>
      <w:lvlText w:val="%1-%2-"/>
      <w:lvlJc w:val="left"/>
      <w:pPr>
        <w:ind w:left="720" w:hanging="720"/>
      </w:pPr>
      <w:rPr>
        <w:rFonts w:hint="default"/>
        <w:color w:val="auto"/>
        <w:sz w:val="24"/>
      </w:rPr>
    </w:lvl>
    <w:lvl w:ilvl="2">
      <w:start w:val="1"/>
      <w:numFmt w:val="decimal"/>
      <w:lvlText w:val="%1-%2-%3."/>
      <w:lvlJc w:val="left"/>
      <w:pPr>
        <w:ind w:left="720" w:hanging="720"/>
      </w:pPr>
      <w:rPr>
        <w:rFonts w:hint="default"/>
        <w:color w:val="FF0000"/>
        <w:sz w:val="24"/>
      </w:rPr>
    </w:lvl>
    <w:lvl w:ilvl="3">
      <w:start w:val="1"/>
      <w:numFmt w:val="decimal"/>
      <w:lvlText w:val="%1-%2-%3.%4."/>
      <w:lvlJc w:val="left"/>
      <w:pPr>
        <w:ind w:left="1080" w:hanging="1080"/>
      </w:pPr>
      <w:rPr>
        <w:rFonts w:hint="default"/>
        <w:color w:val="FF0000"/>
        <w:sz w:val="24"/>
      </w:rPr>
    </w:lvl>
    <w:lvl w:ilvl="4">
      <w:start w:val="1"/>
      <w:numFmt w:val="decimal"/>
      <w:lvlText w:val="%1-%2-%3.%4.%5."/>
      <w:lvlJc w:val="left"/>
      <w:pPr>
        <w:ind w:left="1080" w:hanging="1080"/>
      </w:pPr>
      <w:rPr>
        <w:rFonts w:hint="default"/>
        <w:color w:val="FF0000"/>
        <w:sz w:val="24"/>
      </w:rPr>
    </w:lvl>
    <w:lvl w:ilvl="5">
      <w:start w:val="1"/>
      <w:numFmt w:val="decimal"/>
      <w:lvlText w:val="%1-%2-%3.%4.%5.%6."/>
      <w:lvlJc w:val="left"/>
      <w:pPr>
        <w:ind w:left="1440" w:hanging="1440"/>
      </w:pPr>
      <w:rPr>
        <w:rFonts w:hint="default"/>
        <w:color w:val="FF0000"/>
        <w:sz w:val="24"/>
      </w:rPr>
    </w:lvl>
    <w:lvl w:ilvl="6">
      <w:start w:val="1"/>
      <w:numFmt w:val="decimal"/>
      <w:lvlText w:val="%1-%2-%3.%4.%5.%6.%7."/>
      <w:lvlJc w:val="left"/>
      <w:pPr>
        <w:ind w:left="1440" w:hanging="1440"/>
      </w:pPr>
      <w:rPr>
        <w:rFonts w:hint="default"/>
        <w:color w:val="FF0000"/>
        <w:sz w:val="24"/>
      </w:rPr>
    </w:lvl>
    <w:lvl w:ilvl="7">
      <w:start w:val="1"/>
      <w:numFmt w:val="decimal"/>
      <w:lvlText w:val="%1-%2-%3.%4.%5.%6.%7.%8."/>
      <w:lvlJc w:val="left"/>
      <w:pPr>
        <w:ind w:left="1800" w:hanging="1800"/>
      </w:pPr>
      <w:rPr>
        <w:rFonts w:hint="default"/>
        <w:color w:val="FF0000"/>
        <w:sz w:val="24"/>
      </w:rPr>
    </w:lvl>
    <w:lvl w:ilvl="8">
      <w:start w:val="1"/>
      <w:numFmt w:val="decimal"/>
      <w:lvlText w:val="%1-%2-%3.%4.%5.%6.%7.%8.%9."/>
      <w:lvlJc w:val="left"/>
      <w:pPr>
        <w:ind w:left="1800" w:hanging="1800"/>
      </w:pPr>
      <w:rPr>
        <w:rFonts w:hint="default"/>
        <w:color w:val="FF0000"/>
        <w:sz w:val="24"/>
      </w:rPr>
    </w:lvl>
  </w:abstractNum>
  <w:abstractNum w:abstractNumId="11" w15:restartNumberingAfterBreak="0">
    <w:nsid w:val="314F5FB4"/>
    <w:multiLevelType w:val="multilevel"/>
    <w:tmpl w:val="6CE2980A"/>
    <w:lvl w:ilvl="0">
      <w:start w:val="11"/>
      <w:numFmt w:val="decimal"/>
      <w:lvlText w:val="%1-"/>
      <w:lvlJc w:val="left"/>
      <w:pPr>
        <w:ind w:left="525" w:hanging="525"/>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35B92A8B"/>
    <w:multiLevelType w:val="multilevel"/>
    <w:tmpl w:val="93F0E60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A8C397E"/>
    <w:multiLevelType w:val="multilevel"/>
    <w:tmpl w:val="A928EAE2"/>
    <w:lvl w:ilvl="0">
      <w:start w:val="2"/>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3D3D1E06"/>
    <w:multiLevelType w:val="hybridMultilevel"/>
    <w:tmpl w:val="F16C5CF6"/>
    <w:lvl w:ilvl="0" w:tplc="02107776">
      <w:start w:val="1"/>
      <w:numFmt w:val="decimal"/>
      <w:lvlText w:val="%1.16"/>
      <w:lvlJc w:val="left"/>
      <w:pPr>
        <w:ind w:left="69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6C5206"/>
    <w:multiLevelType w:val="multilevel"/>
    <w:tmpl w:val="FC807D18"/>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7D32E62"/>
    <w:multiLevelType w:val="hybridMultilevel"/>
    <w:tmpl w:val="5E64AB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92592C"/>
    <w:multiLevelType w:val="hybridMultilevel"/>
    <w:tmpl w:val="DA16F6A4"/>
    <w:lvl w:ilvl="0" w:tplc="E948ECCC">
      <w:start w:val="1"/>
      <w:numFmt w:val="decimal"/>
      <w:lvlText w:val="%1.15"/>
      <w:lvlJc w:val="left"/>
      <w:pPr>
        <w:ind w:left="69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11646F"/>
    <w:multiLevelType w:val="multilevel"/>
    <w:tmpl w:val="96E65DC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B8D255D"/>
    <w:multiLevelType w:val="multilevel"/>
    <w:tmpl w:val="3222A566"/>
    <w:lvl w:ilvl="0">
      <w:start w:val="15"/>
      <w:numFmt w:val="decimal"/>
      <w:lvlText w:val="%1"/>
      <w:lvlJc w:val="left"/>
      <w:pPr>
        <w:ind w:left="450" w:hanging="450"/>
      </w:pPr>
      <w:rPr>
        <w:rFonts w:hint="default"/>
      </w:rPr>
    </w:lvl>
    <w:lvl w:ilvl="1">
      <w:start w:val="1"/>
      <w:numFmt w:val="decimal"/>
      <w:lvlText w:val="%2.14"/>
      <w:lvlJc w:val="left"/>
      <w:pPr>
        <w:ind w:left="450" w:hanging="45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25B28BF"/>
    <w:multiLevelType w:val="hybridMultilevel"/>
    <w:tmpl w:val="1B5CE548"/>
    <w:lvl w:ilvl="0" w:tplc="872417D4">
      <w:start w:val="1"/>
      <w:numFmt w:val="decimal"/>
      <w:lvlText w:val="%1.7"/>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2C56D2"/>
    <w:multiLevelType w:val="hybridMultilevel"/>
    <w:tmpl w:val="1F5A3DD2"/>
    <w:lvl w:ilvl="0" w:tplc="98D6CBCE">
      <w:start w:val="1"/>
      <w:numFmt w:val="decimal"/>
      <w:lvlText w:val="%1.9"/>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BE36BE0"/>
    <w:multiLevelType w:val="multilevel"/>
    <w:tmpl w:val="89761596"/>
    <w:lvl w:ilvl="0">
      <w:start w:val="9"/>
      <w:numFmt w:val="decimal"/>
      <w:lvlText w:val="%1-"/>
      <w:lvlJc w:val="left"/>
      <w:pPr>
        <w:ind w:left="630" w:hanging="630"/>
      </w:pPr>
      <w:rPr>
        <w:rFonts w:hint="default"/>
      </w:rPr>
    </w:lvl>
    <w:lvl w:ilvl="1">
      <w:start w:val="1"/>
      <w:numFmt w:val="decimal"/>
      <w:lvlText w:val="%1-%2-"/>
      <w:lvlJc w:val="left"/>
      <w:pPr>
        <w:ind w:left="720" w:hanging="720"/>
      </w:pPr>
      <w:rPr>
        <w:rFonts w:hint="default"/>
        <w:b/>
        <w:bCs/>
      </w:rPr>
    </w:lvl>
    <w:lvl w:ilvl="2">
      <w:start w:val="1"/>
      <w:numFmt w:val="decimal"/>
      <w:lvlText w:val="%3.12"/>
      <w:lvlJc w:val="left"/>
      <w:pPr>
        <w:ind w:left="720" w:hanging="720"/>
      </w:pPr>
      <w:rPr>
        <w:rFonts w:cs="B Nazanin"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0630EF9"/>
    <w:multiLevelType w:val="multilevel"/>
    <w:tmpl w:val="6B147D3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61195565"/>
    <w:multiLevelType w:val="hybridMultilevel"/>
    <w:tmpl w:val="5CD0EA9C"/>
    <w:lvl w:ilvl="0" w:tplc="0C929788">
      <w:start w:val="1"/>
      <w:numFmt w:val="decimal"/>
      <w:lvlText w:val="%1.9"/>
      <w:lvlJc w:val="left"/>
      <w:pPr>
        <w:ind w:left="1418" w:hanging="360"/>
      </w:pPr>
      <w:rPr>
        <w:rFonts w:cs="B Nazani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5152975"/>
    <w:multiLevelType w:val="hybridMultilevel"/>
    <w:tmpl w:val="9BB87838"/>
    <w:lvl w:ilvl="0" w:tplc="52528CCA">
      <w:start w:val="1"/>
      <w:numFmt w:val="decimal"/>
      <w:lvlText w:val="%1.14"/>
      <w:lvlJc w:val="left"/>
      <w:pPr>
        <w:ind w:left="71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87B0C4A"/>
    <w:multiLevelType w:val="multilevel"/>
    <w:tmpl w:val="4CC8186E"/>
    <w:lvl w:ilvl="0">
      <w:start w:val="1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9955756"/>
    <w:multiLevelType w:val="hybridMultilevel"/>
    <w:tmpl w:val="4B5220AA"/>
    <w:lvl w:ilvl="0" w:tplc="88547A68">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D669C7"/>
    <w:multiLevelType w:val="hybridMultilevel"/>
    <w:tmpl w:val="903CE034"/>
    <w:lvl w:ilvl="0" w:tplc="3A264E98">
      <w:start w:val="1"/>
      <w:numFmt w:val="decimal"/>
      <w:lvlText w:val="%1.12"/>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B265A26"/>
    <w:multiLevelType w:val="hybridMultilevel"/>
    <w:tmpl w:val="42562A46"/>
    <w:lvl w:ilvl="0" w:tplc="0B90EF16">
      <w:start w:val="1"/>
      <w:numFmt w:val="decimal"/>
      <w:lvlText w:val="%1.2"/>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CF83ECA"/>
    <w:multiLevelType w:val="hybridMultilevel"/>
    <w:tmpl w:val="8D1CF5D6"/>
    <w:lvl w:ilvl="0" w:tplc="FCC6C74E">
      <w:start w:val="1"/>
      <w:numFmt w:val="decimal"/>
      <w:lvlText w:val="%1.13"/>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58E14FB"/>
    <w:multiLevelType w:val="hybridMultilevel"/>
    <w:tmpl w:val="457E4D98"/>
    <w:lvl w:ilvl="0" w:tplc="C03EC0A6">
      <w:start w:val="1"/>
      <w:numFmt w:val="decimal"/>
      <w:lvlText w:val="%1.10"/>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6061176"/>
    <w:multiLevelType w:val="multilevel"/>
    <w:tmpl w:val="779C130A"/>
    <w:lvl w:ilvl="0">
      <w:start w:val="8"/>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97C517E"/>
    <w:multiLevelType w:val="multilevel"/>
    <w:tmpl w:val="1DA81360"/>
    <w:lvl w:ilvl="0">
      <w:start w:val="12"/>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C773811"/>
    <w:multiLevelType w:val="multilevel"/>
    <w:tmpl w:val="679EAF72"/>
    <w:lvl w:ilvl="0">
      <w:start w:val="10"/>
      <w:numFmt w:val="decimal"/>
      <w:lvlText w:val="%1-"/>
      <w:lvlJc w:val="left"/>
      <w:pPr>
        <w:ind w:left="540" w:hanging="540"/>
      </w:pPr>
      <w:rPr>
        <w:rFonts w:cs="B Nazanin" w:hint="default"/>
        <w:color w:val="auto"/>
      </w:rPr>
    </w:lvl>
    <w:lvl w:ilvl="1">
      <w:start w:val="1"/>
      <w:numFmt w:val="decimal"/>
      <w:lvlText w:val="%1-%2-"/>
      <w:lvlJc w:val="left"/>
      <w:pPr>
        <w:ind w:left="720" w:hanging="720"/>
      </w:pPr>
      <w:rPr>
        <w:rFonts w:cs="B Nazanin" w:hint="default"/>
        <w:color w:val="auto"/>
      </w:rPr>
    </w:lvl>
    <w:lvl w:ilvl="2">
      <w:start w:val="1"/>
      <w:numFmt w:val="decimal"/>
      <w:lvlText w:val="%1-%2-%3."/>
      <w:lvlJc w:val="left"/>
      <w:pPr>
        <w:ind w:left="720" w:hanging="720"/>
      </w:pPr>
      <w:rPr>
        <w:rFonts w:cs="B Nazanin" w:hint="default"/>
        <w:color w:val="auto"/>
      </w:rPr>
    </w:lvl>
    <w:lvl w:ilvl="3">
      <w:start w:val="1"/>
      <w:numFmt w:val="decimal"/>
      <w:lvlText w:val="%1-%2-%3.%4."/>
      <w:lvlJc w:val="left"/>
      <w:pPr>
        <w:ind w:left="1080" w:hanging="1080"/>
      </w:pPr>
      <w:rPr>
        <w:rFonts w:cs="B Nazanin" w:hint="default"/>
        <w:color w:val="auto"/>
      </w:rPr>
    </w:lvl>
    <w:lvl w:ilvl="4">
      <w:start w:val="1"/>
      <w:numFmt w:val="decimal"/>
      <w:lvlText w:val="%1-%2-%3.%4.%5."/>
      <w:lvlJc w:val="left"/>
      <w:pPr>
        <w:ind w:left="1080" w:hanging="1080"/>
      </w:pPr>
      <w:rPr>
        <w:rFonts w:cs="B Nazanin" w:hint="default"/>
        <w:color w:val="auto"/>
      </w:rPr>
    </w:lvl>
    <w:lvl w:ilvl="5">
      <w:start w:val="1"/>
      <w:numFmt w:val="decimal"/>
      <w:lvlText w:val="%1-%2-%3.%4.%5.%6."/>
      <w:lvlJc w:val="left"/>
      <w:pPr>
        <w:ind w:left="1440" w:hanging="1440"/>
      </w:pPr>
      <w:rPr>
        <w:rFonts w:cs="B Nazanin" w:hint="default"/>
        <w:color w:val="auto"/>
      </w:rPr>
    </w:lvl>
    <w:lvl w:ilvl="6">
      <w:start w:val="1"/>
      <w:numFmt w:val="decimal"/>
      <w:lvlText w:val="%1-%2-%3.%4.%5.%6.%7."/>
      <w:lvlJc w:val="left"/>
      <w:pPr>
        <w:ind w:left="1440" w:hanging="1440"/>
      </w:pPr>
      <w:rPr>
        <w:rFonts w:cs="B Nazanin" w:hint="default"/>
        <w:color w:val="auto"/>
      </w:rPr>
    </w:lvl>
    <w:lvl w:ilvl="7">
      <w:start w:val="1"/>
      <w:numFmt w:val="decimal"/>
      <w:lvlText w:val="%1-%2-%3.%4.%5.%6.%7.%8."/>
      <w:lvlJc w:val="left"/>
      <w:pPr>
        <w:ind w:left="1800" w:hanging="1800"/>
      </w:pPr>
      <w:rPr>
        <w:rFonts w:cs="B Nazanin" w:hint="default"/>
        <w:color w:val="auto"/>
      </w:rPr>
    </w:lvl>
    <w:lvl w:ilvl="8">
      <w:start w:val="1"/>
      <w:numFmt w:val="decimal"/>
      <w:lvlText w:val="%1-%2-%3.%4.%5.%6.%7.%8.%9."/>
      <w:lvlJc w:val="left"/>
      <w:pPr>
        <w:ind w:left="1800" w:hanging="1800"/>
      </w:pPr>
      <w:rPr>
        <w:rFonts w:cs="B Nazanin" w:hint="default"/>
        <w:color w:val="auto"/>
      </w:rPr>
    </w:lvl>
  </w:abstractNum>
  <w:abstractNum w:abstractNumId="35" w15:restartNumberingAfterBreak="0">
    <w:nsid w:val="7CAD4902"/>
    <w:multiLevelType w:val="multilevel"/>
    <w:tmpl w:val="4FA28262"/>
    <w:lvl w:ilvl="0">
      <w:start w:val="6"/>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5"/>
  </w:num>
  <w:num w:numId="4">
    <w:abstractNumId w:val="35"/>
  </w:num>
  <w:num w:numId="5">
    <w:abstractNumId w:val="32"/>
  </w:num>
  <w:num w:numId="6">
    <w:abstractNumId w:val="7"/>
  </w:num>
  <w:num w:numId="7">
    <w:abstractNumId w:val="34"/>
  </w:num>
  <w:num w:numId="8">
    <w:abstractNumId w:val="26"/>
  </w:num>
  <w:num w:numId="9">
    <w:abstractNumId w:val="10"/>
  </w:num>
  <w:num w:numId="10">
    <w:abstractNumId w:val="18"/>
  </w:num>
  <w:num w:numId="11">
    <w:abstractNumId w:val="0"/>
  </w:num>
  <w:num w:numId="12">
    <w:abstractNumId w:val="1"/>
  </w:num>
  <w:num w:numId="13">
    <w:abstractNumId w:val="33"/>
  </w:num>
  <w:num w:numId="14">
    <w:abstractNumId w:val="19"/>
  </w:num>
  <w:num w:numId="15">
    <w:abstractNumId w:val="2"/>
  </w:num>
  <w:num w:numId="16">
    <w:abstractNumId w:val="23"/>
  </w:num>
  <w:num w:numId="17">
    <w:abstractNumId w:val="16"/>
  </w:num>
  <w:num w:numId="18">
    <w:abstractNumId w:val="11"/>
  </w:num>
  <w:num w:numId="19">
    <w:abstractNumId w:val="12"/>
  </w:num>
  <w:num w:numId="20">
    <w:abstractNumId w:val="24"/>
  </w:num>
  <w:num w:numId="21">
    <w:abstractNumId w:val="22"/>
  </w:num>
  <w:num w:numId="22">
    <w:abstractNumId w:val="30"/>
  </w:num>
  <w:num w:numId="23">
    <w:abstractNumId w:val="17"/>
  </w:num>
  <w:num w:numId="24">
    <w:abstractNumId w:val="15"/>
  </w:num>
  <w:num w:numId="25">
    <w:abstractNumId w:val="14"/>
  </w:num>
  <w:num w:numId="26">
    <w:abstractNumId w:val="13"/>
  </w:num>
  <w:num w:numId="27">
    <w:abstractNumId w:val="9"/>
  </w:num>
  <w:num w:numId="28">
    <w:abstractNumId w:val="21"/>
  </w:num>
  <w:num w:numId="29">
    <w:abstractNumId w:val="20"/>
  </w:num>
  <w:num w:numId="30">
    <w:abstractNumId w:val="31"/>
  </w:num>
  <w:num w:numId="31">
    <w:abstractNumId w:val="27"/>
  </w:num>
  <w:num w:numId="32">
    <w:abstractNumId w:val="28"/>
  </w:num>
  <w:num w:numId="33">
    <w:abstractNumId w:val="3"/>
  </w:num>
  <w:num w:numId="34">
    <w:abstractNumId w:val="25"/>
  </w:num>
  <w:num w:numId="35">
    <w:abstractNumId w:val="6"/>
  </w:num>
  <w:num w:numId="3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031"/>
    <w:rsid w:val="00003277"/>
    <w:rsid w:val="00012149"/>
    <w:rsid w:val="0001452E"/>
    <w:rsid w:val="0002542F"/>
    <w:rsid w:val="00026B49"/>
    <w:rsid w:val="000278D9"/>
    <w:rsid w:val="00035D93"/>
    <w:rsid w:val="0005084F"/>
    <w:rsid w:val="00070050"/>
    <w:rsid w:val="00075EC5"/>
    <w:rsid w:val="00077A0B"/>
    <w:rsid w:val="00082AF0"/>
    <w:rsid w:val="00082D06"/>
    <w:rsid w:val="00085677"/>
    <w:rsid w:val="000948EA"/>
    <w:rsid w:val="0009589F"/>
    <w:rsid w:val="000B63E5"/>
    <w:rsid w:val="000D1F1D"/>
    <w:rsid w:val="000E0B10"/>
    <w:rsid w:val="000E497A"/>
    <w:rsid w:val="000E5AB3"/>
    <w:rsid w:val="000F7785"/>
    <w:rsid w:val="001103F9"/>
    <w:rsid w:val="001163C4"/>
    <w:rsid w:val="00116CEC"/>
    <w:rsid w:val="00140665"/>
    <w:rsid w:val="00152EC5"/>
    <w:rsid w:val="00153A70"/>
    <w:rsid w:val="00156D3C"/>
    <w:rsid w:val="00167505"/>
    <w:rsid w:val="0017078D"/>
    <w:rsid w:val="00186A77"/>
    <w:rsid w:val="001B0795"/>
    <w:rsid w:val="001B1143"/>
    <w:rsid w:val="001B13F5"/>
    <w:rsid w:val="001B7C33"/>
    <w:rsid w:val="001D0EB3"/>
    <w:rsid w:val="001D1E48"/>
    <w:rsid w:val="001D26B6"/>
    <w:rsid w:val="001D317F"/>
    <w:rsid w:val="001E7BE7"/>
    <w:rsid w:val="00202223"/>
    <w:rsid w:val="00202ED4"/>
    <w:rsid w:val="0020509F"/>
    <w:rsid w:val="00210D2F"/>
    <w:rsid w:val="00214C3B"/>
    <w:rsid w:val="00220216"/>
    <w:rsid w:val="00240C44"/>
    <w:rsid w:val="002410C8"/>
    <w:rsid w:val="002466FB"/>
    <w:rsid w:val="00247E3B"/>
    <w:rsid w:val="00252A82"/>
    <w:rsid w:val="00267043"/>
    <w:rsid w:val="00286FD2"/>
    <w:rsid w:val="00287894"/>
    <w:rsid w:val="002A4104"/>
    <w:rsid w:val="002A66BB"/>
    <w:rsid w:val="002B1A89"/>
    <w:rsid w:val="002B63DD"/>
    <w:rsid w:val="002C1C2E"/>
    <w:rsid w:val="002C5112"/>
    <w:rsid w:val="002C6358"/>
    <w:rsid w:val="002D2100"/>
    <w:rsid w:val="002D5A1C"/>
    <w:rsid w:val="002D6A5C"/>
    <w:rsid w:val="002F3CAC"/>
    <w:rsid w:val="0030398A"/>
    <w:rsid w:val="00313F7E"/>
    <w:rsid w:val="00315406"/>
    <w:rsid w:val="00331C31"/>
    <w:rsid w:val="003444B5"/>
    <w:rsid w:val="00366832"/>
    <w:rsid w:val="00396DFD"/>
    <w:rsid w:val="003A2547"/>
    <w:rsid w:val="003A37A5"/>
    <w:rsid w:val="003A6A04"/>
    <w:rsid w:val="003B0D95"/>
    <w:rsid w:val="003B14B3"/>
    <w:rsid w:val="003B33A1"/>
    <w:rsid w:val="003B5EE6"/>
    <w:rsid w:val="003B7458"/>
    <w:rsid w:val="003C06EA"/>
    <w:rsid w:val="003C2D2E"/>
    <w:rsid w:val="003C568A"/>
    <w:rsid w:val="003E1CB0"/>
    <w:rsid w:val="003E3EFF"/>
    <w:rsid w:val="003F5F24"/>
    <w:rsid w:val="00400349"/>
    <w:rsid w:val="00401F26"/>
    <w:rsid w:val="00401FBF"/>
    <w:rsid w:val="00402752"/>
    <w:rsid w:val="0040568C"/>
    <w:rsid w:val="004074AB"/>
    <w:rsid w:val="0041122B"/>
    <w:rsid w:val="00412517"/>
    <w:rsid w:val="004248C3"/>
    <w:rsid w:val="00442B9B"/>
    <w:rsid w:val="00453AEF"/>
    <w:rsid w:val="0046752D"/>
    <w:rsid w:val="00470A96"/>
    <w:rsid w:val="00483BE5"/>
    <w:rsid w:val="00485728"/>
    <w:rsid w:val="00493973"/>
    <w:rsid w:val="004A5C95"/>
    <w:rsid w:val="004D0986"/>
    <w:rsid w:val="004F14DF"/>
    <w:rsid w:val="004F5C52"/>
    <w:rsid w:val="005032F1"/>
    <w:rsid w:val="00510616"/>
    <w:rsid w:val="00510ACB"/>
    <w:rsid w:val="0051505F"/>
    <w:rsid w:val="0052017A"/>
    <w:rsid w:val="00521C08"/>
    <w:rsid w:val="00524FFB"/>
    <w:rsid w:val="00533009"/>
    <w:rsid w:val="00533982"/>
    <w:rsid w:val="00551C90"/>
    <w:rsid w:val="00564156"/>
    <w:rsid w:val="005644F8"/>
    <w:rsid w:val="00566639"/>
    <w:rsid w:val="00570D57"/>
    <w:rsid w:val="005829CD"/>
    <w:rsid w:val="00584CC7"/>
    <w:rsid w:val="00592FBD"/>
    <w:rsid w:val="005A2DE9"/>
    <w:rsid w:val="005A3B5A"/>
    <w:rsid w:val="005B19A2"/>
    <w:rsid w:val="005B6A23"/>
    <w:rsid w:val="005B7AC2"/>
    <w:rsid w:val="005D014F"/>
    <w:rsid w:val="005D5527"/>
    <w:rsid w:val="005D77C6"/>
    <w:rsid w:val="005E5FE0"/>
    <w:rsid w:val="005E7F40"/>
    <w:rsid w:val="005F32B9"/>
    <w:rsid w:val="00601B3A"/>
    <w:rsid w:val="00606E7F"/>
    <w:rsid w:val="006146C4"/>
    <w:rsid w:val="00626033"/>
    <w:rsid w:val="006261F2"/>
    <w:rsid w:val="00626AA9"/>
    <w:rsid w:val="00626F3A"/>
    <w:rsid w:val="0063269A"/>
    <w:rsid w:val="00640F14"/>
    <w:rsid w:val="006453D2"/>
    <w:rsid w:val="0064577E"/>
    <w:rsid w:val="006524D1"/>
    <w:rsid w:val="00665DAF"/>
    <w:rsid w:val="00666F90"/>
    <w:rsid w:val="00670105"/>
    <w:rsid w:val="00672811"/>
    <w:rsid w:val="00672AA2"/>
    <w:rsid w:val="00685CB5"/>
    <w:rsid w:val="0069307A"/>
    <w:rsid w:val="006A2D4A"/>
    <w:rsid w:val="006A63F8"/>
    <w:rsid w:val="006B2080"/>
    <w:rsid w:val="006B5E46"/>
    <w:rsid w:val="006B61B7"/>
    <w:rsid w:val="006B7210"/>
    <w:rsid w:val="006C2104"/>
    <w:rsid w:val="006D2874"/>
    <w:rsid w:val="006F042C"/>
    <w:rsid w:val="00705B18"/>
    <w:rsid w:val="007120A1"/>
    <w:rsid w:val="007223DC"/>
    <w:rsid w:val="007421E8"/>
    <w:rsid w:val="00764AB6"/>
    <w:rsid w:val="007720A6"/>
    <w:rsid w:val="00777E70"/>
    <w:rsid w:val="00787C49"/>
    <w:rsid w:val="00793785"/>
    <w:rsid w:val="00796284"/>
    <w:rsid w:val="007A75FD"/>
    <w:rsid w:val="007B0BA3"/>
    <w:rsid w:val="007B2040"/>
    <w:rsid w:val="007C11C7"/>
    <w:rsid w:val="007C5515"/>
    <w:rsid w:val="007C7826"/>
    <w:rsid w:val="007D1152"/>
    <w:rsid w:val="007F0CB5"/>
    <w:rsid w:val="007F0DA4"/>
    <w:rsid w:val="007F1E50"/>
    <w:rsid w:val="007F204B"/>
    <w:rsid w:val="007F33B5"/>
    <w:rsid w:val="007F4C60"/>
    <w:rsid w:val="007F6050"/>
    <w:rsid w:val="00813ECC"/>
    <w:rsid w:val="008224F0"/>
    <w:rsid w:val="008243A9"/>
    <w:rsid w:val="00834E06"/>
    <w:rsid w:val="008378E3"/>
    <w:rsid w:val="00845237"/>
    <w:rsid w:val="008569C2"/>
    <w:rsid w:val="00862E82"/>
    <w:rsid w:val="00866F07"/>
    <w:rsid w:val="008720E7"/>
    <w:rsid w:val="00882439"/>
    <w:rsid w:val="00893721"/>
    <w:rsid w:val="00895947"/>
    <w:rsid w:val="008A589C"/>
    <w:rsid w:val="008A7230"/>
    <w:rsid w:val="008B2368"/>
    <w:rsid w:val="008C1CD8"/>
    <w:rsid w:val="008C4E4F"/>
    <w:rsid w:val="008D0F7F"/>
    <w:rsid w:val="008D18E2"/>
    <w:rsid w:val="008D1E8D"/>
    <w:rsid w:val="008E35A2"/>
    <w:rsid w:val="008E6AAD"/>
    <w:rsid w:val="008E7CB1"/>
    <w:rsid w:val="00900CDF"/>
    <w:rsid w:val="00901031"/>
    <w:rsid w:val="00902711"/>
    <w:rsid w:val="00910F79"/>
    <w:rsid w:val="009123D7"/>
    <w:rsid w:val="00916B8C"/>
    <w:rsid w:val="00926B26"/>
    <w:rsid w:val="00927DBC"/>
    <w:rsid w:val="00937E3D"/>
    <w:rsid w:val="00955DA1"/>
    <w:rsid w:val="00962290"/>
    <w:rsid w:val="0096601A"/>
    <w:rsid w:val="00967531"/>
    <w:rsid w:val="00971ABE"/>
    <w:rsid w:val="00972124"/>
    <w:rsid w:val="00972EC6"/>
    <w:rsid w:val="00974900"/>
    <w:rsid w:val="00974B5F"/>
    <w:rsid w:val="00975174"/>
    <w:rsid w:val="00983143"/>
    <w:rsid w:val="00986258"/>
    <w:rsid w:val="00987A43"/>
    <w:rsid w:val="00990FC8"/>
    <w:rsid w:val="00991E6B"/>
    <w:rsid w:val="009A1A6E"/>
    <w:rsid w:val="009A6FB1"/>
    <w:rsid w:val="009B1198"/>
    <w:rsid w:val="009B3A02"/>
    <w:rsid w:val="009C668B"/>
    <w:rsid w:val="009C66A2"/>
    <w:rsid w:val="009E5DC8"/>
    <w:rsid w:val="00A06CF6"/>
    <w:rsid w:val="00A0700E"/>
    <w:rsid w:val="00A11248"/>
    <w:rsid w:val="00A125A0"/>
    <w:rsid w:val="00A16468"/>
    <w:rsid w:val="00A218D2"/>
    <w:rsid w:val="00A21D91"/>
    <w:rsid w:val="00A3066A"/>
    <w:rsid w:val="00A358DC"/>
    <w:rsid w:val="00A449E9"/>
    <w:rsid w:val="00A46BCA"/>
    <w:rsid w:val="00A63B49"/>
    <w:rsid w:val="00A64838"/>
    <w:rsid w:val="00A70DAD"/>
    <w:rsid w:val="00A73B04"/>
    <w:rsid w:val="00A816B5"/>
    <w:rsid w:val="00A950CD"/>
    <w:rsid w:val="00A95EFE"/>
    <w:rsid w:val="00AB30C4"/>
    <w:rsid w:val="00AB6293"/>
    <w:rsid w:val="00AC0165"/>
    <w:rsid w:val="00AD0D23"/>
    <w:rsid w:val="00AD1500"/>
    <w:rsid w:val="00AD2AEA"/>
    <w:rsid w:val="00AD662A"/>
    <w:rsid w:val="00AD75AA"/>
    <w:rsid w:val="00B00F11"/>
    <w:rsid w:val="00B04B54"/>
    <w:rsid w:val="00B06141"/>
    <w:rsid w:val="00B130B2"/>
    <w:rsid w:val="00B14E9D"/>
    <w:rsid w:val="00B20339"/>
    <w:rsid w:val="00B21EDD"/>
    <w:rsid w:val="00B3207D"/>
    <w:rsid w:val="00B32C5E"/>
    <w:rsid w:val="00B34BD8"/>
    <w:rsid w:val="00B35F72"/>
    <w:rsid w:val="00B45737"/>
    <w:rsid w:val="00B57491"/>
    <w:rsid w:val="00B578B2"/>
    <w:rsid w:val="00B73E87"/>
    <w:rsid w:val="00B817D7"/>
    <w:rsid w:val="00B83D56"/>
    <w:rsid w:val="00B863A6"/>
    <w:rsid w:val="00BA4EFD"/>
    <w:rsid w:val="00BA7858"/>
    <w:rsid w:val="00BB107B"/>
    <w:rsid w:val="00BC026B"/>
    <w:rsid w:val="00BC0DF7"/>
    <w:rsid w:val="00BF6A7B"/>
    <w:rsid w:val="00C00750"/>
    <w:rsid w:val="00C0591D"/>
    <w:rsid w:val="00C14C3A"/>
    <w:rsid w:val="00C15388"/>
    <w:rsid w:val="00C266D5"/>
    <w:rsid w:val="00C336EA"/>
    <w:rsid w:val="00C33718"/>
    <w:rsid w:val="00C44D23"/>
    <w:rsid w:val="00C45B6F"/>
    <w:rsid w:val="00C626CD"/>
    <w:rsid w:val="00C63947"/>
    <w:rsid w:val="00C63A97"/>
    <w:rsid w:val="00C70706"/>
    <w:rsid w:val="00C8695F"/>
    <w:rsid w:val="00C95ADC"/>
    <w:rsid w:val="00C96366"/>
    <w:rsid w:val="00CB22F0"/>
    <w:rsid w:val="00CB4C99"/>
    <w:rsid w:val="00CB7450"/>
    <w:rsid w:val="00CC63B2"/>
    <w:rsid w:val="00CD2206"/>
    <w:rsid w:val="00CD5631"/>
    <w:rsid w:val="00CE2D77"/>
    <w:rsid w:val="00CF2DF2"/>
    <w:rsid w:val="00D001BB"/>
    <w:rsid w:val="00D1248F"/>
    <w:rsid w:val="00D14512"/>
    <w:rsid w:val="00D179C1"/>
    <w:rsid w:val="00D26478"/>
    <w:rsid w:val="00D42111"/>
    <w:rsid w:val="00D46380"/>
    <w:rsid w:val="00D47A5E"/>
    <w:rsid w:val="00D5642D"/>
    <w:rsid w:val="00D601F2"/>
    <w:rsid w:val="00D71EB7"/>
    <w:rsid w:val="00D7389B"/>
    <w:rsid w:val="00D810AE"/>
    <w:rsid w:val="00D836D7"/>
    <w:rsid w:val="00D91F3B"/>
    <w:rsid w:val="00DA628E"/>
    <w:rsid w:val="00DC0347"/>
    <w:rsid w:val="00DC0B87"/>
    <w:rsid w:val="00DE0F8F"/>
    <w:rsid w:val="00DE1BB1"/>
    <w:rsid w:val="00DE4C7A"/>
    <w:rsid w:val="00E15226"/>
    <w:rsid w:val="00E16E12"/>
    <w:rsid w:val="00E17D8F"/>
    <w:rsid w:val="00E200C0"/>
    <w:rsid w:val="00E43096"/>
    <w:rsid w:val="00E47235"/>
    <w:rsid w:val="00E6781C"/>
    <w:rsid w:val="00E715E2"/>
    <w:rsid w:val="00E80E82"/>
    <w:rsid w:val="00E82F06"/>
    <w:rsid w:val="00E85338"/>
    <w:rsid w:val="00E86289"/>
    <w:rsid w:val="00E87A98"/>
    <w:rsid w:val="00E96389"/>
    <w:rsid w:val="00E97C29"/>
    <w:rsid w:val="00EA7F75"/>
    <w:rsid w:val="00EB6ED8"/>
    <w:rsid w:val="00EC3C4A"/>
    <w:rsid w:val="00ED6B9D"/>
    <w:rsid w:val="00EF073F"/>
    <w:rsid w:val="00EF2EF1"/>
    <w:rsid w:val="00F01A12"/>
    <w:rsid w:val="00F02432"/>
    <w:rsid w:val="00F0673B"/>
    <w:rsid w:val="00F1089F"/>
    <w:rsid w:val="00F127F6"/>
    <w:rsid w:val="00F23051"/>
    <w:rsid w:val="00F24918"/>
    <w:rsid w:val="00F31B86"/>
    <w:rsid w:val="00F32F4E"/>
    <w:rsid w:val="00F33419"/>
    <w:rsid w:val="00F56E44"/>
    <w:rsid w:val="00F621F6"/>
    <w:rsid w:val="00F81A21"/>
    <w:rsid w:val="00F82198"/>
    <w:rsid w:val="00F832DA"/>
    <w:rsid w:val="00F92B63"/>
    <w:rsid w:val="00FA1847"/>
    <w:rsid w:val="00FB2A4A"/>
    <w:rsid w:val="00FB3D2B"/>
    <w:rsid w:val="00FB5A24"/>
    <w:rsid w:val="00FD6928"/>
    <w:rsid w:val="00FE298A"/>
    <w:rsid w:val="00FE300F"/>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ACCA1B"/>
  <w15:docId w15:val="{AA1E81FA-1C9C-4E1B-B70E-B3BBF7075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1031"/>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01031"/>
    <w:pPr>
      <w:tabs>
        <w:tab w:val="center" w:pos="4153"/>
        <w:tab w:val="right" w:pos="8306"/>
      </w:tabs>
    </w:pPr>
  </w:style>
  <w:style w:type="character" w:customStyle="1" w:styleId="HeaderChar">
    <w:name w:val="Header Char"/>
    <w:basedOn w:val="DefaultParagraphFont"/>
    <w:link w:val="Header"/>
    <w:rsid w:val="00901031"/>
    <w:rPr>
      <w:rFonts w:ascii="Times New Roman" w:eastAsia="Times New Roman" w:hAnsi="Times New Roman" w:cs="Times New Roman"/>
      <w:sz w:val="24"/>
      <w:szCs w:val="24"/>
    </w:rPr>
  </w:style>
  <w:style w:type="paragraph" w:styleId="Footer">
    <w:name w:val="footer"/>
    <w:basedOn w:val="Normal"/>
    <w:link w:val="FooterChar"/>
    <w:rsid w:val="00901031"/>
    <w:pPr>
      <w:tabs>
        <w:tab w:val="center" w:pos="4153"/>
        <w:tab w:val="right" w:pos="8306"/>
      </w:tabs>
    </w:pPr>
  </w:style>
  <w:style w:type="character" w:customStyle="1" w:styleId="FooterChar">
    <w:name w:val="Footer Char"/>
    <w:basedOn w:val="DefaultParagraphFont"/>
    <w:link w:val="Footer"/>
    <w:rsid w:val="00901031"/>
    <w:rPr>
      <w:rFonts w:ascii="Times New Roman" w:eastAsia="Times New Roman" w:hAnsi="Times New Roman" w:cs="Times New Roman"/>
      <w:sz w:val="24"/>
      <w:szCs w:val="24"/>
    </w:rPr>
  </w:style>
  <w:style w:type="paragraph" w:styleId="ListParagraph">
    <w:name w:val="List Paragraph"/>
    <w:basedOn w:val="Normal"/>
    <w:uiPriority w:val="34"/>
    <w:qFormat/>
    <w:rsid w:val="00901031"/>
    <w:pPr>
      <w:ind w:left="720"/>
      <w:contextualSpacing/>
    </w:pPr>
  </w:style>
  <w:style w:type="character" w:styleId="Strong">
    <w:name w:val="Strong"/>
    <w:basedOn w:val="DefaultParagraphFont"/>
    <w:uiPriority w:val="22"/>
    <w:qFormat/>
    <w:rsid w:val="00901031"/>
    <w:rPr>
      <w:b/>
      <w:bCs/>
    </w:rPr>
  </w:style>
  <w:style w:type="character" w:styleId="Hyperlink">
    <w:name w:val="Hyperlink"/>
    <w:basedOn w:val="DefaultParagraphFont"/>
    <w:rsid w:val="0049397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56B019-39C0-4BEB-A7D3-6FCAC38F1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3784</Words>
  <Characters>21571</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m.shaygan</dc:creator>
  <cp:lastModifiedBy>Mahboubeh Farivar</cp:lastModifiedBy>
  <cp:revision>2</cp:revision>
  <dcterms:created xsi:type="dcterms:W3CDTF">2026-08-10T05:46:00Z</dcterms:created>
  <dcterms:modified xsi:type="dcterms:W3CDTF">2026-08-10T05:46:00Z</dcterms:modified>
</cp:coreProperties>
</file>